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34" w:rsidRPr="00F26234" w:rsidRDefault="00E51988" w:rsidP="00E81D26">
      <w:pPr>
        <w:tabs>
          <w:tab w:val="left" w:pos="15876"/>
        </w:tabs>
        <w:spacing w:after="0" w:line="240" w:lineRule="auto"/>
        <w:ind w:right="-4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OGGETTO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 xml:space="preserve">: 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EM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ENTO 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CI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 SOC</w:t>
      </w:r>
      <w:r w:rsidR="00F26234" w:rsidRPr="00F26234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TA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 I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SE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S.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.A. 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ED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IA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AC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QUIS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 DI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 DE</w:t>
      </w:r>
      <w:r w:rsidR="00F26234" w:rsidRPr="00F26234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CI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 POSSEDUTA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DAL</w:t>
      </w:r>
      <w:r w:rsidR="00F26234" w:rsidRPr="00F26234">
        <w:rPr>
          <w:rFonts w:ascii="Times New Roman" w:eastAsia="Garamond" w:hAnsi="Times New Roman" w:cs="Times New Roman"/>
          <w:b/>
          <w:bCs/>
          <w:spacing w:val="-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SOR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 DI</w:t>
      </w:r>
      <w:r w:rsidR="006375EC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BACI</w:t>
      </w:r>
      <w:r w:rsidR="00F26234"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1</w:t>
      </w:r>
      <w:r w:rsidR="00F26234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6</w:t>
      </w:r>
      <w:r w:rsidR="006375EC">
        <w:rPr>
          <w:rFonts w:ascii="Times New Roman" w:eastAsia="Garamond" w:hAnsi="Times New Roman" w:cs="Times New Roman"/>
          <w:b/>
          <w:bCs/>
          <w:sz w:val="24"/>
          <w:szCs w:val="24"/>
        </w:rPr>
        <w:t>.</w:t>
      </w:r>
    </w:p>
    <w:p w:rsidR="00F26234" w:rsidRPr="00F26234" w:rsidRDefault="00F26234" w:rsidP="00E81D26">
      <w:pPr>
        <w:spacing w:after="0" w:line="240" w:lineRule="auto"/>
        <w:ind w:left="3540" w:right="3508"/>
        <w:jc w:val="center"/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837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reme</w:t>
      </w:r>
      <w:r w:rsidRPr="00F26234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sso che</w:t>
      </w:r>
      <w:r w:rsidRPr="00F26234">
        <w:rPr>
          <w:rFonts w:ascii="Times New Roman" w:eastAsia="Garamond" w:hAnsi="Times New Roman" w:cs="Times New Roman"/>
          <w:bCs/>
          <w:sz w:val="24"/>
          <w:szCs w:val="24"/>
        </w:rPr>
        <w:t>:</w:t>
      </w:r>
    </w:p>
    <w:p w:rsidR="004714C2" w:rsidRPr="00F26234" w:rsidRDefault="00F26234" w:rsidP="00E81D26">
      <w:pPr>
        <w:pStyle w:val="Paragrafoelenco"/>
        <w:numPr>
          <w:ilvl w:val="0"/>
          <w:numId w:val="3"/>
        </w:numPr>
        <w:spacing w:after="0" w:line="240" w:lineRule="auto"/>
        <w:ind w:right="5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12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2004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’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ì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hou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w w:val="9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113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omm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5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)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18.8.200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0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267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cce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bb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3"/>
        </w:numPr>
        <w:spacing w:after="0" w:line="240" w:lineRule="auto"/>
        <w:ind w:right="6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4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31.5.200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4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ò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3"/>
        </w:numPr>
        <w:spacing w:after="0" w:line="240" w:lineRule="auto"/>
        <w:ind w:right="4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ell’11.7.200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ì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hou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tutt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3"/>
        </w:numPr>
        <w:spacing w:after="0" w:line="240" w:lineRule="auto"/>
        <w:ind w:right="6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ì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ò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:</w:t>
      </w:r>
    </w:p>
    <w:p w:rsidR="004714C2" w:rsidRPr="001D6922" w:rsidRDefault="00F26234" w:rsidP="00E81D26">
      <w:pPr>
        <w:pStyle w:val="Paragrafoelenco"/>
        <w:numPr>
          <w:ilvl w:val="0"/>
          <w:numId w:val="6"/>
        </w:numPr>
        <w:tabs>
          <w:tab w:val="left" w:pos="800"/>
        </w:tabs>
        <w:spacing w:after="0" w:line="240" w:lineRule="auto"/>
        <w:ind w:right="5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1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25.1.2010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all’ac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2.845.00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35,94</w:t>
      </w:r>
      <w:r w:rsidRPr="001D6922">
        <w:rPr>
          <w:rFonts w:ascii="Times New Roman" w:eastAsia="Garamond" w:hAnsi="Times New Roman" w:cs="Times New Roman"/>
          <w:sz w:val="24"/>
          <w:szCs w:val="24"/>
        </w:rPr>
        <w:t>%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2.845.00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uro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1D6922" w:rsidRDefault="00F26234" w:rsidP="00E81D26">
      <w:pPr>
        <w:pStyle w:val="Paragrafoelenco"/>
        <w:numPr>
          <w:ilvl w:val="0"/>
          <w:numId w:val="6"/>
        </w:numPr>
        <w:tabs>
          <w:tab w:val="left" w:pos="800"/>
        </w:tabs>
        <w:spacing w:after="0" w:line="240" w:lineRule="auto"/>
        <w:ind w:right="63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2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25.1.2010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ell’acc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ord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otto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eale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ì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mport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792.595,0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0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ur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a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10,01</w:t>
      </w:r>
      <w:r w:rsidRPr="001D6922">
        <w:rPr>
          <w:rFonts w:ascii="Times New Roman" w:eastAsia="Garamond" w:hAnsi="Times New Roman" w:cs="Times New Roman"/>
          <w:sz w:val="24"/>
          <w:szCs w:val="24"/>
        </w:rPr>
        <w:t>%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ciale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1D6922" w:rsidRDefault="00F26234" w:rsidP="00E81D26">
      <w:pPr>
        <w:pStyle w:val="Paragrafoelenco"/>
        <w:numPr>
          <w:ilvl w:val="0"/>
          <w:numId w:val="6"/>
        </w:numPr>
        <w:tabs>
          <w:tab w:val="left" w:pos="800"/>
        </w:tabs>
        <w:spacing w:after="0" w:line="240" w:lineRule="auto"/>
        <w:ind w:right="4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ell’1.4.201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-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tro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izz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r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200.249,5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ur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2,53</w:t>
      </w:r>
      <w:r w:rsidRPr="001D6922">
        <w:rPr>
          <w:rFonts w:ascii="Times New Roman" w:eastAsia="Garamond" w:hAnsi="Times New Roman" w:cs="Times New Roman"/>
          <w:sz w:val="24"/>
          <w:szCs w:val="24"/>
        </w:rPr>
        <w:t>%</w:t>
      </w:r>
      <w:r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ciale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44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24.9.201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mutu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30.11.201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ell’avve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2.845.000,0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uro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43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30.3.2011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ò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5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dopp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gge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-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pacing w:val="14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-pr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pacing w:val="14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-b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legg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133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2008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legg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166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>9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. 168/2010;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6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24.6.201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rm</w:t>
      </w:r>
      <w:r w:rsidRPr="00F26234">
        <w:rPr>
          <w:rFonts w:ascii="Times New Roman" w:eastAsia="Garamond" w:hAnsi="Times New Roman" w:cs="Times New Roman"/>
          <w:sz w:val="24"/>
          <w:szCs w:val="24"/>
        </w:rPr>
        <w:t>ò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0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37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8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8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ttr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ave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8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rtur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capital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w w:val="9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-21"/>
          <w:w w:val="9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30.3.2011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64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co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15.7.201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>1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avvi</w:t>
      </w:r>
      <w:r w:rsidRPr="00F26234">
        <w:rPr>
          <w:rFonts w:ascii="Times New Roman" w:eastAsia="Garamond" w:hAnsi="Times New Roman" w:cs="Times New Roman"/>
          <w:sz w:val="24"/>
          <w:szCs w:val="24"/>
        </w:rPr>
        <w:t>ò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6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-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r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49</w:t>
      </w:r>
      <w:r w:rsidRPr="00F26234">
        <w:rPr>
          <w:rFonts w:ascii="Times New Roman" w:eastAsia="Garamond" w:hAnsi="Times New Roman" w:cs="Times New Roman"/>
          <w:sz w:val="24"/>
          <w:szCs w:val="24"/>
        </w:rPr>
        <w:t>%</w:t>
      </w:r>
      <w:r w:rsidRPr="00F26234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40</w:t>
      </w:r>
      <w:r w:rsidRPr="00F26234">
        <w:rPr>
          <w:rFonts w:ascii="Times New Roman" w:eastAsia="Garamond" w:hAnsi="Times New Roman" w:cs="Times New Roman"/>
          <w:sz w:val="24"/>
          <w:szCs w:val="24"/>
        </w:rPr>
        <w:t>%</w:t>
      </w:r>
      <w:r w:rsidRPr="00F26234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ezz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fond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-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x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28.8.2000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267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nuo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 contratto d’investimento;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6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igli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29.4.2013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2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nto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aggi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avvi</w:t>
      </w:r>
      <w:r w:rsidRPr="00F26234">
        <w:rPr>
          <w:rFonts w:ascii="Times New Roman" w:eastAsia="Garamond" w:hAnsi="Times New Roman" w:cs="Times New Roman"/>
          <w:sz w:val="24"/>
          <w:szCs w:val="24"/>
        </w:rPr>
        <w:t>ò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x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30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163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.i.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elezi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w w:val="9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-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lgi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tutt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53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igli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F26234">
        <w:rPr>
          <w:rFonts w:ascii="Times New Roman" w:eastAsia="Garamond" w:hAnsi="Times New Roman" w:cs="Times New Roman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28.11.201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l’aggi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ò</w:t>
      </w:r>
      <w:r w:rsidRPr="00F26234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-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gg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2.324.59</w:t>
      </w:r>
      <w:r w:rsidRPr="00F26234">
        <w:rPr>
          <w:rFonts w:ascii="Times New Roman" w:eastAsia="Garamond" w:hAnsi="Times New Roman" w:cs="Times New Roman"/>
          <w:sz w:val="24"/>
          <w:szCs w:val="24"/>
        </w:rPr>
        <w:t>5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2.324.595,00 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uro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7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7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16.10.201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8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-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2"/>
        </w:numPr>
        <w:spacing w:after="0" w:line="240" w:lineRule="auto"/>
        <w:ind w:right="7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20.12.201</w:t>
      </w:r>
      <w:r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icaci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pacing w:val="-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C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6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6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ezz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€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1,19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957E16" w:rsidP="00E81D26">
      <w:pPr>
        <w:spacing w:after="0" w:line="240" w:lineRule="auto"/>
        <w:ind w:right="89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T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e</w:t>
      </w:r>
      <w:r w:rsidRPr="00957E16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n</w:t>
      </w:r>
      <w:r w:rsidRPr="00957E16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u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t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o</w:t>
      </w:r>
      <w:r w:rsidRPr="00957E16">
        <w:rPr>
          <w:rFonts w:ascii="Times New Roman" w:eastAsia="Garamond" w:hAnsi="Times New Roman" w:cs="Times New Roman"/>
          <w:bCs/>
          <w:spacing w:val="11"/>
          <w:sz w:val="24"/>
          <w:szCs w:val="24"/>
        </w:rPr>
        <w:t xml:space="preserve"> 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c</w:t>
      </w:r>
      <w:r w:rsidRPr="00957E16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o</w:t>
      </w:r>
      <w:r w:rsidRPr="00957E16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n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t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o</w:t>
      </w:r>
      <w:r w:rsidRPr="00957E16">
        <w:rPr>
          <w:rFonts w:ascii="Times New Roman" w:eastAsia="Garamond" w:hAnsi="Times New Roman" w:cs="Times New Roman"/>
          <w:bCs/>
          <w:spacing w:val="1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legg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10.1.2018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l’al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:</w:t>
      </w:r>
    </w:p>
    <w:p w:rsidR="004714C2" w:rsidRPr="00F26234" w:rsidRDefault="00F26234" w:rsidP="00E81D26">
      <w:pPr>
        <w:pStyle w:val="Paragrafoelenco"/>
        <w:numPr>
          <w:ilvl w:val="0"/>
          <w:numId w:val="5"/>
        </w:numPr>
        <w:tabs>
          <w:tab w:val="left" w:pos="800"/>
        </w:tabs>
        <w:spacing w:after="0" w:line="240" w:lineRule="auto"/>
        <w:ind w:right="6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ell’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izzazi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3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egi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è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izza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to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l’al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tro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tropo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-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r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produ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all’avvi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truttur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 a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7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b)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pStyle w:val="Paragrafoelenco"/>
        <w:numPr>
          <w:ilvl w:val="0"/>
          <w:numId w:val="5"/>
        </w:numPr>
        <w:tabs>
          <w:tab w:val="left" w:pos="800"/>
        </w:tabs>
        <w:spacing w:after="0" w:line="240" w:lineRule="auto"/>
        <w:ind w:right="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-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7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)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3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2018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9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1D6922" w:rsidRDefault="00F26234" w:rsidP="00E81D26">
      <w:pPr>
        <w:pStyle w:val="Paragrafoelenco"/>
        <w:numPr>
          <w:ilvl w:val="0"/>
          <w:numId w:val="5"/>
        </w:numPr>
        <w:tabs>
          <w:tab w:val="left" w:pos="800"/>
        </w:tabs>
        <w:spacing w:after="0" w:line="240" w:lineRule="auto"/>
        <w:ind w:right="7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legge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="006861B8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tropo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 9</w:t>
      </w:r>
      <w:r w:rsidRPr="00F26234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izza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fu</w:t>
      </w:r>
      <w:r w:rsidRPr="00F26234">
        <w:rPr>
          <w:rFonts w:ascii="Times New Roman" w:eastAsia="Garamond" w:hAnsi="Times New Roman" w:cs="Times New Roman"/>
          <w:spacing w:val="8"/>
          <w:w w:val="9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-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24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2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33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pport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od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;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8"/>
          <w:w w:val="9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-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ili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alvag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avve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cce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fu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33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)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957E16" w:rsidP="00E81D26">
      <w:pPr>
        <w:spacing w:after="0" w:line="240" w:lineRule="auto"/>
        <w:ind w:right="6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Ric</w:t>
      </w:r>
      <w:r w:rsidRPr="00957E16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o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</w:t>
      </w:r>
      <w:r w:rsidRPr="00957E16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d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at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o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-3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20.02.201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9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1"/>
          <w:position w:val="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9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0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f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9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l’i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9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:</w:t>
      </w:r>
    </w:p>
    <w:p w:rsidR="004714C2" w:rsidRPr="00F26234" w:rsidRDefault="00F26234" w:rsidP="00E81D26">
      <w:pPr>
        <w:tabs>
          <w:tab w:val="left" w:pos="800"/>
        </w:tabs>
        <w:spacing w:after="0" w:line="240" w:lineRule="auto"/>
        <w:ind w:left="471" w:right="79" w:hanging="36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Arial" w:hAnsi="Times New Roman" w:cs="Times New Roman"/>
          <w:sz w:val="24"/>
          <w:szCs w:val="24"/>
        </w:rPr>
        <w:t>-</w:t>
      </w:r>
      <w:r w:rsidRPr="00F26234">
        <w:rPr>
          <w:rFonts w:ascii="Times New Roman" w:eastAsia="Arial" w:hAnsi="Times New Roman" w:cs="Times New Roman"/>
          <w:sz w:val="24"/>
          <w:szCs w:val="24"/>
        </w:rPr>
        <w:tab/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propor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spacing w:val="14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è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nut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r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ealizza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form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F26234" w:rsidP="00E81D26">
      <w:pPr>
        <w:tabs>
          <w:tab w:val="left" w:pos="800"/>
        </w:tabs>
        <w:spacing w:after="0" w:line="240" w:lineRule="auto"/>
        <w:ind w:left="471" w:right="70" w:hanging="36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Arial" w:hAnsi="Times New Roman" w:cs="Times New Roman"/>
          <w:sz w:val="24"/>
          <w:szCs w:val="24"/>
        </w:rPr>
        <w:t>-</w:t>
      </w:r>
      <w:r w:rsidRPr="00F26234">
        <w:rPr>
          <w:rFonts w:ascii="Times New Roman" w:eastAsia="Arial" w:hAnsi="Times New Roman" w:cs="Times New Roman"/>
          <w:sz w:val="24"/>
          <w:szCs w:val="24"/>
        </w:rPr>
        <w:tab/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26.3.2019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-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cia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957E16" w:rsidP="00E81D26">
      <w:pPr>
        <w:spacing w:after="0" w:line="240" w:lineRule="auto"/>
        <w:ind w:right="82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Cs/>
          <w:spacing w:val="9"/>
          <w:sz w:val="24"/>
          <w:szCs w:val="24"/>
        </w:rPr>
        <w:t>D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at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o</w:t>
      </w:r>
      <w:r w:rsidRPr="00957E16">
        <w:rPr>
          <w:rFonts w:ascii="Times New Roman" w:eastAsia="Garamond" w:hAnsi="Times New Roman" w:cs="Times New Roman"/>
          <w:bCs/>
          <w:spacing w:val="1"/>
          <w:sz w:val="24"/>
          <w:szCs w:val="24"/>
        </w:rPr>
        <w:t xml:space="preserve"> 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att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o</w:t>
      </w:r>
      <w:r w:rsidRPr="00957E16">
        <w:rPr>
          <w:rFonts w:ascii="Times New Roman" w:eastAsia="Garamond" w:hAnsi="Times New Roman" w:cs="Times New Roman"/>
          <w:bCs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A06B7F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cui sorpa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è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cce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rf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2864BD">
        <w:rPr>
          <w:rFonts w:ascii="Times New Roman" w:eastAsia="Garamond" w:hAnsi="Times New Roman" w:cs="Times New Roman"/>
          <w:sz w:val="24"/>
          <w:szCs w:val="24"/>
        </w:rPr>
        <w:t xml:space="preserve">tra l’altro,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8F562D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8F562D" w:rsidRPr="00A06B7F">
        <w:rPr>
          <w:rFonts w:ascii="Times New Roman" w:eastAsia="Garamond" w:hAnsi="Times New Roman" w:cs="Times New Roman"/>
          <w:sz w:val="24"/>
          <w:szCs w:val="24"/>
        </w:rPr>
        <w:t>di</w:t>
      </w:r>
      <w:r w:rsidR="00A06B7F" w:rsidRPr="00A06B7F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alcuni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16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ppur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9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957E16" w:rsidP="00E81D26">
      <w:pPr>
        <w:spacing w:after="0" w:line="240" w:lineRule="auto"/>
        <w:ind w:right="54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T</w:t>
      </w:r>
      <w:r w:rsidRPr="00957E16">
        <w:rPr>
          <w:rFonts w:ascii="Times New Roman" w:eastAsia="Garamond" w:hAnsi="Times New Roman" w:cs="Times New Roman"/>
          <w:bCs/>
          <w:spacing w:val="1"/>
          <w:sz w:val="24"/>
          <w:szCs w:val="24"/>
        </w:rPr>
        <w:t>e</w:t>
      </w:r>
      <w:r w:rsidRPr="00957E16">
        <w:rPr>
          <w:rFonts w:ascii="Times New Roman" w:eastAsia="Garamond" w:hAnsi="Times New Roman" w:cs="Times New Roman"/>
          <w:bCs/>
          <w:spacing w:val="-1"/>
          <w:sz w:val="24"/>
          <w:szCs w:val="24"/>
        </w:rPr>
        <w:t>n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uto</w:t>
      </w:r>
      <w:r w:rsidRPr="00957E16">
        <w:rPr>
          <w:rFonts w:ascii="Times New Roman" w:eastAsia="Garamond" w:hAnsi="Times New Roman" w:cs="Times New Roman"/>
          <w:bCs/>
          <w:spacing w:val="9"/>
          <w:sz w:val="24"/>
          <w:szCs w:val="24"/>
        </w:rPr>
        <w:t xml:space="preserve"> 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co</w:t>
      </w:r>
      <w:r w:rsidRPr="00957E16">
        <w:rPr>
          <w:rFonts w:ascii="Times New Roman" w:eastAsia="Garamond" w:hAnsi="Times New Roman" w:cs="Times New Roman"/>
          <w:bCs/>
          <w:spacing w:val="-1"/>
          <w:sz w:val="24"/>
          <w:szCs w:val="24"/>
        </w:rPr>
        <w:t>n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to</w:t>
      </w:r>
      <w:r w:rsidRPr="00F26234">
        <w:rPr>
          <w:rFonts w:ascii="Times New Roman" w:eastAsia="Garamond" w:hAnsi="Times New Roman" w:cs="Times New Roman"/>
          <w:b/>
          <w:bCs/>
          <w:spacing w:val="1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ch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in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ta</w:t>
      </w:r>
      <w:r w:rsidR="00F26234"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27.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1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1.2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0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19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ro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.N.00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0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279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8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/20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1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9 perv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niva</w:t>
      </w:r>
      <w:r w:rsidR="00F26234" w:rsidRPr="00F26234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orzio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nota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lla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ione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mon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v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nte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og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etto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“</w:t>
      </w:r>
      <w:r w:rsidR="00A06B7F">
        <w:rPr>
          <w:rFonts w:ascii="Times New Roman" w:eastAsia="Garamond" w:hAnsi="Times New Roman" w:cs="Times New Roman"/>
          <w:sz w:val="24"/>
          <w:szCs w:val="24"/>
        </w:rPr>
        <w:t>L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egge</w:t>
      </w:r>
      <w:r w:rsidR="00A06B7F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A06B7F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g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onale</w:t>
      </w:r>
      <w:r w:rsidR="00A06B7F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10</w:t>
      </w:r>
      <w:r w:rsidR="00A06B7F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genna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 201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8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n.1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"</w:t>
      </w:r>
      <w:r w:rsidR="00A06B7F">
        <w:rPr>
          <w:rFonts w:ascii="Times New Roman" w:eastAsia="Garamond" w:hAnsi="Times New Roman" w:cs="Times New Roman"/>
          <w:sz w:val="24"/>
          <w:szCs w:val="24"/>
        </w:rPr>
        <w:t>N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orme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m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er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A06B7F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di</w:t>
      </w:r>
      <w:r w:rsidR="00A06B7F"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ges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one</w:t>
      </w:r>
      <w:r w:rsidR="00A06B7F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dei</w:t>
      </w:r>
      <w:r w:rsidR="00A06B7F"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ifi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u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A06B7F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s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er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v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z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A06B7F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di</w:t>
      </w:r>
      <w:r w:rsidR="00A06B7F"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ges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one</w:t>
      </w:r>
      <w:r w:rsidR="00A06B7F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g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 xml:space="preserve">a dei 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ifi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u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i u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b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an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"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S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tt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u</w:t>
      </w:r>
      <w:r w:rsidR="00A06B7F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az</w:t>
      </w:r>
      <w:r w:rsidR="00A06B7F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i</w:t>
      </w:r>
      <w:r w:rsidR="00A06B7F" w:rsidRPr="00F26234">
        <w:rPr>
          <w:rFonts w:ascii="Times New Roman" w:eastAsia="Garamond" w:hAnsi="Times New Roman" w:cs="Times New Roman"/>
          <w:sz w:val="24"/>
          <w:szCs w:val="24"/>
        </w:rPr>
        <w:t>one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”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con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cui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comuni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ca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va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l’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pertu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una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fa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ito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ia per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rzi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revi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ione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di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po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ioni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di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cui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lla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1/2018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si </w:t>
      </w:r>
      <w:r w:rsidR="00F26234"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va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che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>“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tiva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ente</w:t>
      </w:r>
      <w:r w:rsidR="00F26234" w:rsidRPr="00F26234">
        <w:rPr>
          <w:rFonts w:ascii="Times New Roman" w:eastAsia="Garamond" w:hAnsi="Times New Roman" w:cs="Times New Roman"/>
          <w:i/>
          <w:spacing w:val="-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ai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ns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rzi che</w:t>
      </w:r>
      <w:r w:rsidR="00F26234"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no</w:t>
      </w:r>
      <w:r w:rsidR="00F26234"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situ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ni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2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sca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en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appa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lti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e/o</w:t>
      </w:r>
      <w:r w:rsidR="00F26234"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ni</w:t>
      </w:r>
      <w:r w:rsidR="00F26234" w:rsidRPr="00F26234">
        <w:rPr>
          <w:rFonts w:ascii="Times New Roman" w:eastAsia="Garamond" w:hAnsi="Times New Roman" w:cs="Times New Roman"/>
          <w:i/>
          <w:spacing w:val="7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amm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ist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ne è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pp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rtu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che</w:t>
      </w:r>
      <w:r w:rsidR="00F26234"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si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2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ceda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ll’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ad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ne</w:t>
      </w:r>
      <w:r w:rsidR="00F26234"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tti</w:t>
      </w:r>
      <w:r w:rsidR="00F26234"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vo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lti</w:t>
      </w:r>
      <w:r w:rsidR="00F26234"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icur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re</w:t>
      </w:r>
      <w:r w:rsidR="00F26234" w:rsidRPr="00F26234">
        <w:rPr>
          <w:rFonts w:ascii="Times New Roman" w:eastAsia="Garamond" w:hAnsi="Times New Roman" w:cs="Times New Roman"/>
          <w:i/>
          <w:spacing w:val="7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il</w:t>
      </w:r>
      <w:r w:rsidR="00F26234"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gui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ento</w:t>
      </w:r>
      <w:r w:rsidR="00F26234"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el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f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ento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ei</w:t>
      </w:r>
      <w:r w:rsidR="00F26234" w:rsidRPr="00F26234">
        <w:rPr>
          <w:rFonts w:ascii="Times New Roman" w:eastAsia="Garamond" w:hAnsi="Times New Roman" w:cs="Times New Roman"/>
          <w:i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edesi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elle</w:t>
      </w:r>
      <w:r w:rsidR="00F26234"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tive</w:t>
      </w:r>
      <w:r w:rsidR="00F26234"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ttività,</w:t>
      </w:r>
      <w:r w:rsidR="00F26234"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i/>
          <w:spacing w:val="7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fi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 garant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la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ità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 xml:space="preserve"> 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 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ciz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elle fu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ll’er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ga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ne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el 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rv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io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 g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sti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ne 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te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rata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 xml:space="preserve"> d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ei </w:t>
      </w:r>
      <w:r w:rsidR="00F26234" w:rsidRPr="00F26234">
        <w:rPr>
          <w:rFonts w:ascii="Times New Roman" w:eastAsia="Garamond" w:hAnsi="Times New Roman" w:cs="Times New Roman"/>
          <w:i/>
          <w:spacing w:val="-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ifi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ti 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i/>
          <w:spacing w:val="7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ba</w:t>
      </w:r>
      <w:r w:rsidR="00F26234"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”;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957E16" w:rsidP="00E81D26">
      <w:pPr>
        <w:spacing w:after="0" w:line="240" w:lineRule="auto"/>
        <w:ind w:right="73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Ric</w:t>
      </w:r>
      <w:r w:rsidRPr="00957E16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h</w:t>
      </w: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iamat</w:t>
      </w:r>
      <w:r w:rsidRPr="00957E16">
        <w:rPr>
          <w:rFonts w:ascii="Times New Roman" w:eastAsia="Garamond" w:hAnsi="Times New Roman" w:cs="Times New Roman"/>
          <w:bCs/>
          <w:sz w:val="24"/>
          <w:szCs w:val="24"/>
        </w:rPr>
        <w:t>a</w:t>
      </w:r>
      <w:r w:rsidRPr="00957E16">
        <w:rPr>
          <w:rFonts w:ascii="Times New Roman" w:eastAsia="Garamond" w:hAnsi="Times New Roman" w:cs="Times New Roman"/>
          <w:bCs/>
          <w:spacing w:val="38"/>
          <w:sz w:val="24"/>
          <w:szCs w:val="24"/>
        </w:rPr>
        <w:t xml:space="preserve"> </w:t>
      </w:r>
      <w:r w:rsidR="00F26234" w:rsidRPr="00957E16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l</w:t>
      </w:r>
      <w:r w:rsidR="00F26234" w:rsidRPr="00957E16">
        <w:rPr>
          <w:rFonts w:ascii="Times New Roman" w:eastAsia="Garamond" w:hAnsi="Times New Roman" w:cs="Times New Roman"/>
          <w:bCs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b/>
          <w:bCs/>
          <w:spacing w:val="5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38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2019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ige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922" w:rsidRPr="008A6AC0" w:rsidRDefault="00F26234" w:rsidP="00E81D26">
      <w:pPr>
        <w:spacing w:after="0" w:line="240" w:lineRule="auto"/>
        <w:ind w:right="64"/>
        <w:jc w:val="both"/>
        <w:rPr>
          <w:rFonts w:ascii="Times New Roman" w:eastAsia="Garamond" w:hAnsi="Times New Roman" w:cs="Times New Roman"/>
          <w:spacing w:val="9"/>
          <w:sz w:val="24"/>
          <w:szCs w:val="24"/>
        </w:rPr>
      </w:pPr>
      <w:r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Vista la nota di cui al prot. n. </w:t>
      </w:r>
      <w:r w:rsidR="00193CD1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6386/1.15 </w:t>
      </w:r>
      <w:r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del </w:t>
      </w:r>
      <w:r w:rsidR="00A50729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03.07.2020 </w:t>
      </w:r>
      <w:r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con la quale questo Ente</w:t>
      </w:r>
      <w:r w:rsidR="008A6AC0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, in relazione alle disponibilità di bilancio</w:t>
      </w:r>
      <w:r w:rsidR="008A6AC0">
        <w:rPr>
          <w:rFonts w:ascii="Times New Roman" w:eastAsia="Garamond" w:hAnsi="Times New Roman" w:cs="Times New Roman"/>
          <w:spacing w:val="9"/>
          <w:sz w:val="24"/>
          <w:szCs w:val="24"/>
        </w:rPr>
        <w:t>,</w:t>
      </w:r>
      <w:r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aveva espresso </w:t>
      </w:r>
      <w:r w:rsidR="006908F3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il proprio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orientamento favorevole</w:t>
      </w:r>
      <w:r w:rsidR="00B74C36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all’acquisizione</w:t>
      </w:r>
      <w:r w:rsidR="00B74C36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delle</w:t>
      </w:r>
      <w:r w:rsidR="00B74C36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azioni</w:t>
      </w:r>
      <w:r w:rsidR="00B74C36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di</w:t>
      </w:r>
      <w:r w:rsidR="00B74C36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Seta</w:t>
      </w:r>
      <w:r w:rsidR="00B74C36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s.p.a. limitatamente </w:t>
      </w:r>
      <w:r w:rsidR="008A6AC0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al</w:t>
      </w:r>
      <w:r w:rsidR="008A6AC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la somma </w:t>
      </w:r>
      <w:r w:rsidR="008A6AC0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di € 46.582,55</w:t>
      </w:r>
      <w:r w:rsidR="001D6922" w:rsidRPr="008A6AC0">
        <w:rPr>
          <w:rFonts w:ascii="Times New Roman" w:eastAsia="Garamond" w:hAnsi="Times New Roman" w:cs="Times New Roman"/>
          <w:spacing w:val="9"/>
          <w:sz w:val="24"/>
          <w:szCs w:val="24"/>
        </w:rPr>
        <w:t>;</w:t>
      </w:r>
    </w:p>
    <w:p w:rsidR="00F26234" w:rsidRPr="008A6AC0" w:rsidRDefault="00F26234" w:rsidP="00E81D26">
      <w:pPr>
        <w:spacing w:after="0" w:line="240" w:lineRule="auto"/>
        <w:rPr>
          <w:rFonts w:ascii="Times New Roman" w:eastAsia="Garamond" w:hAnsi="Times New Roman" w:cs="Times New Roman"/>
          <w:spacing w:val="9"/>
          <w:sz w:val="24"/>
          <w:szCs w:val="24"/>
        </w:rPr>
      </w:pPr>
    </w:p>
    <w:p w:rsidR="004714C2" w:rsidRPr="00957E16" w:rsidRDefault="00957E16" w:rsidP="00E81D26">
      <w:pPr>
        <w:spacing w:after="0" w:line="240" w:lineRule="auto"/>
        <w:ind w:right="-4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957E16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Rilevat</w:t>
      </w:r>
      <w:r w:rsidRPr="00957E16">
        <w:rPr>
          <w:rFonts w:ascii="Times New Roman" w:eastAsia="Garamond" w:hAnsi="Times New Roman" w:cs="Times New Roman"/>
          <w:bCs/>
          <w:spacing w:val="11"/>
          <w:sz w:val="24"/>
          <w:szCs w:val="24"/>
        </w:rPr>
        <w:t>o che</w:t>
      </w:r>
      <w:r w:rsidRPr="00957E16">
        <w:rPr>
          <w:rFonts w:ascii="Times New Roman" w:eastAsia="Garamond" w:hAnsi="Times New Roman" w:cs="Times New Roman"/>
          <w:sz w:val="24"/>
          <w:szCs w:val="24"/>
        </w:rPr>
        <w:t>:</w:t>
      </w:r>
    </w:p>
    <w:p w:rsidR="004714C2" w:rsidRDefault="00F26234" w:rsidP="00E81D26">
      <w:pPr>
        <w:pStyle w:val="Paragrafoelenco"/>
        <w:numPr>
          <w:ilvl w:val="0"/>
          <w:numId w:val="8"/>
        </w:numPr>
        <w:tabs>
          <w:tab w:val="left" w:pos="800"/>
        </w:tabs>
        <w:spacing w:after="0" w:line="240" w:lineRule="auto"/>
        <w:ind w:right="72"/>
        <w:jc w:val="both"/>
        <w:rPr>
          <w:rFonts w:ascii="Times New Roman" w:eastAsia="Garamond" w:hAnsi="Times New Roman" w:cs="Times New Roman"/>
          <w:spacing w:val="9"/>
          <w:sz w:val="24"/>
          <w:szCs w:val="24"/>
        </w:rPr>
      </w:pP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il 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i </w:t>
      </w:r>
      <w:r w:rsidR="001D6922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Borgaro Torinese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eci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a in Se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a S.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.a.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. </w:t>
      </w:r>
      <w:r w:rsidR="009E0950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415.659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el val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nom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ale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i 1,00 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uro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;</w:t>
      </w:r>
    </w:p>
    <w:p w:rsidR="009E0950" w:rsidRDefault="009E0950" w:rsidP="00E81D26">
      <w:pPr>
        <w:pStyle w:val="Paragrafoelenco"/>
        <w:widowControl/>
        <w:numPr>
          <w:ilvl w:val="0"/>
          <w:numId w:val="8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Garamond" w:hAnsi="Times New Roman" w:cs="Times New Roman"/>
          <w:spacing w:val="9"/>
          <w:sz w:val="24"/>
          <w:szCs w:val="24"/>
        </w:rPr>
      </w:pPr>
      <w:r>
        <w:rPr>
          <w:rFonts w:ascii="Times New Roman" w:eastAsia="Garamond" w:hAnsi="Times New Roman" w:cs="Times New Roman"/>
          <w:spacing w:val="9"/>
          <w:sz w:val="24"/>
          <w:szCs w:val="24"/>
        </w:rPr>
        <w:t>s</w:t>
      </w:r>
      <w:r w:rsidR="001D6922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eppur restando inalterato il numero di tali quote, la percentuale di partecipazione in Seta Spa è diminuita dal 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5,25</w:t>
      </w:r>
      <w:r w:rsidR="00221224">
        <w:rPr>
          <w:rFonts w:ascii="Times New Roman" w:eastAsia="Garamond" w:hAnsi="Times New Roman" w:cs="Times New Roman"/>
          <w:spacing w:val="9"/>
          <w:sz w:val="24"/>
          <w:szCs w:val="24"/>
        </w:rPr>
        <w:t>%</w:t>
      </w:r>
      <w:r w:rsidR="001D6922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al </w:t>
      </w:r>
      <w:r w:rsidR="006375EC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3,36% </w:t>
      </w:r>
      <w:r w:rsidR="001D6922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a seguito dell’aumento di capitale</w:t>
      </w:r>
      <w:r w:rsidR="008C1080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deliberato dall’</w:t>
      </w:r>
      <w:r w:rsidR="006375EC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Assemblea Straordinaria </w:t>
      </w:r>
      <w:r w:rsidR="008C1080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in data </w:t>
      </w:r>
      <w:r w:rsidR="006375EC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04/06/2015 </w:t>
      </w:r>
      <w:r w:rsidR="008C1080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="006375EC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Rep. 3987 Atti 2443</w:t>
      </w:r>
      <w:r w:rsidR="008C1080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), sottoscritto interamente dal </w:t>
      </w:r>
      <w:r w:rsidR="006375EC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socio privato SMC SpA</w:t>
      </w:r>
      <w:r w:rsidR="008C1080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;</w:t>
      </w:r>
    </w:p>
    <w:p w:rsidR="009E0950" w:rsidRPr="009E0950" w:rsidRDefault="00F26234" w:rsidP="00E81D26">
      <w:pPr>
        <w:pStyle w:val="Paragrafoelenco"/>
        <w:widowControl/>
        <w:numPr>
          <w:ilvl w:val="0"/>
          <w:numId w:val="8"/>
        </w:numPr>
        <w:tabs>
          <w:tab w:val="left" w:pos="80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Garamond" w:hAnsi="Times New Roman" w:cs="Times New Roman"/>
          <w:spacing w:val="9"/>
          <w:sz w:val="24"/>
          <w:szCs w:val="24"/>
        </w:rPr>
      </w:pP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il Comune di </w:t>
      </w:r>
      <w:r w:rsidR="001D6922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Borgaro Torinese 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detiene una quota di partecipazione nel Consorzio pari al</w:t>
      </w:r>
      <w:r w:rsidR="001D6922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="006908F3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4,8</w:t>
      </w:r>
      <w:r w:rsidR="00957E16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1% </w:t>
      </w:r>
      <w:r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del capitale sociale;</w:t>
      </w:r>
    </w:p>
    <w:p w:rsidR="009E0950" w:rsidRPr="009E0950" w:rsidRDefault="009E0950" w:rsidP="00E81D26">
      <w:pPr>
        <w:pStyle w:val="Paragrafoelenco"/>
        <w:tabs>
          <w:tab w:val="left" w:pos="800"/>
        </w:tabs>
        <w:spacing w:after="0" w:line="240" w:lineRule="auto"/>
        <w:ind w:left="111" w:right="59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4714C2" w:rsidRPr="009E0950" w:rsidRDefault="002E6EED" w:rsidP="00E81D26">
      <w:pPr>
        <w:tabs>
          <w:tab w:val="left" w:pos="800"/>
        </w:tabs>
        <w:spacing w:after="0" w:line="240" w:lineRule="auto"/>
        <w:ind w:right="59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Cs/>
          <w:spacing w:val="9"/>
          <w:sz w:val="24"/>
          <w:szCs w:val="24"/>
        </w:rPr>
        <w:t>D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at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 xml:space="preserve">o 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att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>o</w:t>
      </w:r>
      <w:r w:rsidR="00B74C36" w:rsidRPr="009E0950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,</w:t>
      </w:r>
      <w:r w:rsidR="00B74C36" w:rsidRPr="009E0950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n</w:t>
      </w:r>
      <w:r w:rsidR="00B74C36" w:rsidRPr="009E0950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icazi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9E0950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prot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.</w:t>
      </w:r>
      <w:r w:rsidR="00B74C36" w:rsidRPr="009E0950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398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202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0</w:t>
      </w:r>
      <w:r w:rsidR="00B74C36" w:rsidRPr="009E0950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l</w:t>
      </w:r>
      <w:r w:rsidR="00B74C36" w:rsidRPr="009E0950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13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02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2020</w:t>
      </w:r>
      <w:r w:rsidR="006908F3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, 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conferamta e </w:t>
      </w:r>
      <w:r w:rsidR="006908F3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aggiornata con successiv</w:t>
      </w:r>
      <w:r w:rsidR="006861B8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6908F3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comuncazione n. 1610/2020 del 08.05.2020,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9E0950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9E0950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9E0950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9E0950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9E0950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9E0950">
        <w:rPr>
          <w:rFonts w:ascii="Times New Roman" w:eastAsia="Garamond" w:hAnsi="Times New Roman" w:cs="Times New Roman"/>
          <w:sz w:val="24"/>
          <w:szCs w:val="24"/>
        </w:rPr>
        <w:t>:</w:t>
      </w:r>
    </w:p>
    <w:p w:rsidR="006908F3" w:rsidRDefault="00F26234" w:rsidP="00E81D26">
      <w:pPr>
        <w:pStyle w:val="Paragrafoelenco"/>
        <w:numPr>
          <w:ilvl w:val="0"/>
          <w:numId w:val="16"/>
        </w:numPr>
        <w:spacing w:after="0" w:line="240" w:lineRule="auto"/>
        <w:ind w:right="63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1D6922"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2.324.59</w:t>
      </w:r>
      <w:r w:rsidRPr="006908F3">
        <w:rPr>
          <w:rFonts w:ascii="Times New Roman" w:eastAsia="Garamond" w:hAnsi="Times New Roman" w:cs="Times New Roman"/>
          <w:sz w:val="24"/>
          <w:szCs w:val="24"/>
        </w:rPr>
        <w:t>5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6908F3">
        <w:rPr>
          <w:rFonts w:ascii="Times New Roman" w:eastAsia="Garamond" w:hAnsi="Times New Roman" w:cs="Times New Roman"/>
          <w:sz w:val="24"/>
          <w:szCs w:val="24"/>
        </w:rPr>
        <w:t>,</w:t>
      </w:r>
      <w:r w:rsidRPr="006908F3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propor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pacing w:val="-3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cia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6908F3" w:rsidRDefault="00F26234" w:rsidP="00E81D26">
      <w:pPr>
        <w:pStyle w:val="Paragrafoelenco"/>
        <w:numPr>
          <w:ilvl w:val="0"/>
          <w:numId w:val="16"/>
        </w:numPr>
        <w:spacing w:after="0" w:line="240" w:lineRule="auto"/>
        <w:ind w:right="63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ezz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ur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1,1</w:t>
      </w:r>
      <w:r w:rsidRPr="006908F3">
        <w:rPr>
          <w:rFonts w:ascii="Times New Roman" w:eastAsia="Garamond" w:hAnsi="Times New Roman" w:cs="Times New Roman"/>
          <w:sz w:val="24"/>
          <w:szCs w:val="24"/>
        </w:rPr>
        <w:t>9</w:t>
      </w:r>
      <w:r w:rsidR="00957E1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pond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aga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cca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ub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azie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z w:val="24"/>
          <w:szCs w:val="24"/>
        </w:rPr>
        <w:t>C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ivi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6908F3">
        <w:rPr>
          <w:rFonts w:ascii="Times New Roman" w:eastAsia="Garamond" w:hAnsi="Times New Roman" w:cs="Times New Roman"/>
          <w:w w:val="99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-3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CU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P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J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39E1100217005</w:t>
      </w:r>
      <w:r w:rsidRPr="006908F3">
        <w:rPr>
          <w:rFonts w:ascii="Times New Roman" w:eastAsia="Garamond" w:hAnsi="Times New Roman" w:cs="Times New Roman"/>
          <w:sz w:val="24"/>
          <w:szCs w:val="24"/>
        </w:rPr>
        <w:t>,</w:t>
      </w:r>
      <w:r w:rsidRPr="006908F3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tro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ezz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gge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ell’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onom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a a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formu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dopp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gge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elezi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om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rb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6908F3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6908F3" w:rsidRDefault="00F26234" w:rsidP="00E81D26">
      <w:pPr>
        <w:pStyle w:val="Paragrafoelenco"/>
        <w:numPr>
          <w:ilvl w:val="0"/>
          <w:numId w:val="16"/>
        </w:numPr>
        <w:spacing w:after="0" w:line="240" w:lineRule="auto"/>
        <w:ind w:right="61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potr</w:t>
      </w:r>
      <w:r w:rsidRPr="006908F3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num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nf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à</w:t>
      </w:r>
      <w:r w:rsidRPr="006908F3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form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6908F3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ppo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ilia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12"/>
          <w:sz w:val="24"/>
          <w:szCs w:val="24"/>
        </w:rPr>
        <w:t>h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r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6908F3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mpr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eca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vazi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um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fond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r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gge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elezi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Pr="006908F3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x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3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3</w:t>
      </w:r>
      <w:r w:rsidRPr="006908F3">
        <w:rPr>
          <w:rFonts w:ascii="Times New Roman" w:eastAsia="Garamond" w:hAnsi="Times New Roman" w:cs="Times New Roman"/>
          <w:sz w:val="24"/>
          <w:szCs w:val="24"/>
        </w:rPr>
        <w:t>0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267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2000</w:t>
      </w:r>
      <w:r w:rsidRPr="006908F3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tut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6908F3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ciale</w:t>
      </w:r>
      <w:r w:rsidRPr="006908F3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6908F3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6908F3">
        <w:rPr>
          <w:rFonts w:ascii="Times New Roman" w:eastAsia="Garamond" w:hAnsi="Times New Roman" w:cs="Times New Roman"/>
          <w:sz w:val="24"/>
          <w:szCs w:val="24"/>
        </w:rPr>
        <w:t>o</w:t>
      </w:r>
      <w:r w:rsidRPr="006908F3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’i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6908F3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6908F3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6908F3">
        <w:rPr>
          <w:rFonts w:ascii="Times New Roman" w:eastAsia="Garamond" w:hAnsi="Times New Roman" w:cs="Times New Roman"/>
          <w:spacing w:val="9"/>
          <w:sz w:val="24"/>
          <w:szCs w:val="24"/>
        </w:rPr>
        <w:t>nto</w:t>
      </w:r>
      <w:r w:rsidRPr="006908F3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2E6EED" w:rsidP="00E81D26">
      <w:pPr>
        <w:spacing w:after="0" w:line="240" w:lineRule="auto"/>
        <w:ind w:right="66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Rilevat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>o</w:t>
      </w:r>
      <w:r w:rsidRPr="002E6EED">
        <w:rPr>
          <w:rFonts w:ascii="Times New Roman" w:eastAsia="Garamond" w:hAnsi="Times New Roman" w:cs="Times New Roman"/>
          <w:bCs/>
          <w:spacing w:val="25"/>
          <w:sz w:val="24"/>
          <w:szCs w:val="24"/>
        </w:rPr>
        <w:t xml:space="preserve"> </w:t>
      </w:r>
      <w:r w:rsidR="006908F3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in particolare </w:t>
      </w:r>
      <w:r w:rsidR="006908F3" w:rsidRPr="006908F3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c</w:t>
      </w:r>
      <w:r w:rsidR="006908F3" w:rsidRPr="006908F3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h</w:t>
      </w:r>
      <w:r w:rsidR="006908F3" w:rsidRPr="006908F3">
        <w:rPr>
          <w:rFonts w:ascii="Times New Roman" w:eastAsia="Garamond" w:hAnsi="Times New Roman" w:cs="Times New Roman"/>
          <w:bCs/>
          <w:sz w:val="24"/>
          <w:szCs w:val="24"/>
        </w:rPr>
        <w:t>e</w:t>
      </w:r>
      <w:r w:rsidR="006908F3" w:rsidRPr="00F26234">
        <w:rPr>
          <w:rFonts w:ascii="Times New Roman" w:eastAsia="Garamond" w:hAnsi="Times New Roman" w:cs="Times New Roman"/>
          <w:b/>
          <w:bCs/>
          <w:spacing w:val="3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allega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6908F3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1610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/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202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0</w:t>
      </w:r>
      <w:r w:rsidR="00F26234" w:rsidRPr="00F26234">
        <w:rPr>
          <w:rFonts w:ascii="Times New Roman" w:eastAsia="Garamond" w:hAnsi="Times New Roman" w:cs="Times New Roman"/>
          <w:spacing w:val="25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33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omun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0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33"/>
          <w:position w:val="1"/>
          <w:sz w:val="24"/>
          <w:szCs w:val="24"/>
        </w:rPr>
        <w:t xml:space="preserve"> </w:t>
      </w:r>
      <w:r w:rsid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 xml:space="preserve">Borgaro Torinese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w w:val="99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w w:val="99"/>
          <w:position w:val="1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-41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4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ell’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off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2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30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l’ac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qu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31"/>
          <w:position w:val="1"/>
          <w:sz w:val="24"/>
          <w:szCs w:val="24"/>
        </w:rPr>
        <w:t xml:space="preserve"> </w:t>
      </w:r>
      <w:r w:rsidR="006908F3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 xml:space="preserve">111.791 azioni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1D6922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Se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18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.a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2E6EED" w:rsidP="00E81D26">
      <w:pPr>
        <w:spacing w:after="0" w:line="240" w:lineRule="auto"/>
        <w:ind w:right="4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C</w:t>
      </w:r>
      <w:r w:rsidRPr="002E6EED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o</w:t>
      </w:r>
      <w:r w:rsidRPr="002E6EED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n</w:t>
      </w:r>
      <w:r w:rsidRPr="002E6EED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s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i</w:t>
      </w:r>
      <w:r w:rsidRPr="002E6EED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d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erat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 xml:space="preserve">a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-4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-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19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tuttor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2E6EED" w:rsidP="00E81D26">
      <w:pPr>
        <w:spacing w:after="0" w:line="240" w:lineRule="auto"/>
        <w:ind w:right="62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Cs/>
          <w:spacing w:val="8"/>
          <w:sz w:val="24"/>
          <w:szCs w:val="24"/>
        </w:rPr>
        <w:t>P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re</w:t>
      </w:r>
      <w:r w:rsidRPr="002E6EED">
        <w:rPr>
          <w:rFonts w:ascii="Times New Roman" w:eastAsia="Garamond" w:hAnsi="Times New Roman" w:cs="Times New Roman"/>
          <w:bCs/>
          <w:spacing w:val="9"/>
          <w:sz w:val="24"/>
          <w:szCs w:val="24"/>
        </w:rPr>
        <w:t>s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 xml:space="preserve">o 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att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mm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tr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4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pubb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lic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7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9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.lg</w:t>
      </w:r>
      <w:r w:rsidR="00F26234" w:rsidRPr="00F26234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16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175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/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201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6</w:t>
      </w:r>
      <w:r w:rsidR="00F26234" w:rsidRPr="00F26234">
        <w:rPr>
          <w:rFonts w:ascii="Times New Roman" w:eastAsia="Garamond" w:hAnsi="Times New Roman" w:cs="Times New Roman"/>
          <w:spacing w:val="11"/>
          <w:position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pr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eve</w:t>
      </w:r>
      <w:r w:rsidR="00F26234" w:rsidRPr="00F26234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position w:val="1"/>
          <w:sz w:val="24"/>
          <w:szCs w:val="24"/>
        </w:rPr>
        <w:t>:</w:t>
      </w:r>
    </w:p>
    <w:p w:rsidR="004714C2" w:rsidRPr="00F26234" w:rsidRDefault="00F26234" w:rsidP="00E81D26">
      <w:pPr>
        <w:tabs>
          <w:tab w:val="left" w:pos="800"/>
        </w:tabs>
        <w:spacing w:after="0" w:line="240" w:lineRule="auto"/>
        <w:ind w:left="360" w:right="46" w:hanging="36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Arial" w:hAnsi="Times New Roman" w:cs="Times New Roman"/>
          <w:sz w:val="24"/>
          <w:szCs w:val="24"/>
        </w:rPr>
        <w:t>-</w:t>
      </w:r>
      <w:r w:rsidRPr="00F26234">
        <w:rPr>
          <w:rFonts w:ascii="Times New Roman" w:eastAsia="Arial" w:hAnsi="Times New Roman" w:cs="Times New Roman"/>
          <w:sz w:val="24"/>
          <w:szCs w:val="24"/>
        </w:rPr>
        <w:tab/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qui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-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i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4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dian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scr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au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api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dina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qui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un’a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pubbli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à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lib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-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dali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7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i/>
          <w:spacing w:val="-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”;</w:t>
      </w:r>
    </w:p>
    <w:p w:rsidR="004714C2" w:rsidRPr="00F26234" w:rsidRDefault="00F26234" w:rsidP="00E81D26">
      <w:pPr>
        <w:tabs>
          <w:tab w:val="left" w:pos="800"/>
        </w:tabs>
        <w:spacing w:after="0" w:line="240" w:lineRule="auto"/>
        <w:ind w:left="360" w:right="46" w:hanging="36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Arial" w:hAnsi="Times New Roman" w:cs="Times New Roman"/>
          <w:sz w:val="24"/>
          <w:szCs w:val="24"/>
        </w:rPr>
        <w:t>-</w:t>
      </w:r>
      <w:r w:rsidRPr="00F26234">
        <w:rPr>
          <w:rFonts w:ascii="Times New Roman" w:eastAsia="Arial" w:hAnsi="Times New Roman" w:cs="Times New Roman"/>
          <w:sz w:val="24"/>
          <w:szCs w:val="24"/>
        </w:rPr>
        <w:tab/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7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i/>
          <w:spacing w:val="10"/>
          <w:w w:val="99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-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i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3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’a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lib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[d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2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]</w:t>
      </w:r>
      <w:r w:rsidRPr="00F26234">
        <w:rPr>
          <w:rFonts w:ascii="Times New Roman" w:eastAsia="Garamond" w:hAnsi="Times New Roman" w:cs="Times New Roman"/>
          <w:spacing w:val="6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è</w:t>
      </w:r>
      <w:r w:rsidRPr="00F26234">
        <w:rPr>
          <w:rFonts w:ascii="Times New Roman" w:eastAsia="Garamond" w:hAnsi="Times New Roman" w:cs="Times New Roman"/>
          <w:i/>
          <w:spacing w:val="5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nf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5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quan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5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5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”;</w:t>
      </w:r>
    </w:p>
    <w:p w:rsidR="004714C2" w:rsidRPr="00F26234" w:rsidRDefault="00F26234" w:rsidP="00E81D26">
      <w:pPr>
        <w:tabs>
          <w:tab w:val="left" w:pos="800"/>
        </w:tabs>
        <w:spacing w:after="0" w:line="240" w:lineRule="auto"/>
        <w:ind w:left="360" w:right="48" w:hanging="36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Arial" w:hAnsi="Times New Roman" w:cs="Times New Roman"/>
          <w:sz w:val="24"/>
          <w:szCs w:val="24"/>
        </w:rPr>
        <w:t>-</w:t>
      </w:r>
      <w:r w:rsidRPr="00F26234">
        <w:rPr>
          <w:rFonts w:ascii="Times New Roman" w:eastAsia="Arial" w:hAnsi="Times New Roman" w:cs="Times New Roman"/>
          <w:sz w:val="24"/>
          <w:szCs w:val="24"/>
        </w:rPr>
        <w:tab/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5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1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spacing w:val="-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qui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indi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rette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pubbli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esser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ana</w:t>
      </w:r>
      <w:r w:rsidRPr="00F26234">
        <w:rPr>
          <w:rFonts w:ascii="Times New Roman" w:eastAsia="Garamond" w:hAnsi="Times New Roman" w:cs="Times New Roman"/>
          <w:i/>
          <w:spacing w:val="10"/>
          <w:w w:val="99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-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if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ecess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erseg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ui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finali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nal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4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nziand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tres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ì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finali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iu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ifi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sce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pian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nz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-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nibili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finanzia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é</w:t>
      </w:r>
      <w:r w:rsidRPr="00F26234">
        <w:rPr>
          <w:rFonts w:ascii="Times New Roman" w:eastAsia="Garamond" w:hAnsi="Times New Roman" w:cs="Times New Roman"/>
          <w:i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gest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rett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ester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nalizza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ser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affida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ibili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sce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ffi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nza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ffi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ll’azi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-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6908F3" w:rsidRDefault="006908F3" w:rsidP="00E81D26">
      <w:pPr>
        <w:spacing w:after="0" w:line="240" w:lineRule="auto"/>
        <w:ind w:right="48"/>
        <w:jc w:val="both"/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</w:pPr>
    </w:p>
    <w:p w:rsidR="004714C2" w:rsidRPr="00F26234" w:rsidRDefault="002E6EED" w:rsidP="00E81D26">
      <w:pPr>
        <w:spacing w:after="0" w:line="240" w:lineRule="auto"/>
        <w:ind w:right="48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Ric</w:t>
      </w:r>
      <w:r w:rsidRPr="002E6EED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h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iamat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>i</w:t>
      </w:r>
      <w:r w:rsidRPr="002E6EED">
        <w:rPr>
          <w:rFonts w:ascii="Times New Roman" w:eastAsia="Garamond" w:hAnsi="Times New Roman" w:cs="Times New Roman"/>
          <w:bCs/>
          <w:spacing w:val="27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5</w:t>
      </w:r>
      <w:r w:rsidR="00F26234"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3</w:t>
      </w:r>
      <w:r w:rsidR="00F26234"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.175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6</w:t>
      </w:r>
      <w:r w:rsidR="00F26234"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US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P)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cel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’acc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truttor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form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agg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aggi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6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dunqu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obb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aglia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porr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lgi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o e i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truttor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2E6EED" w:rsidP="00E81D26">
      <w:pPr>
        <w:spacing w:after="0" w:line="240" w:lineRule="auto"/>
        <w:ind w:right="62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Veri</w:t>
      </w:r>
      <w:r w:rsidRPr="002E6EED">
        <w:rPr>
          <w:rFonts w:ascii="Times New Roman" w:eastAsia="Garamond" w:hAnsi="Times New Roman" w:cs="Times New Roman"/>
          <w:bCs/>
          <w:spacing w:val="8"/>
          <w:sz w:val="24"/>
          <w:szCs w:val="24"/>
        </w:rPr>
        <w:t>f</w:t>
      </w:r>
      <w:r w:rsidRPr="002E6EE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icat</w:t>
      </w:r>
      <w:r w:rsidRPr="002E6EED">
        <w:rPr>
          <w:rFonts w:ascii="Times New Roman" w:eastAsia="Garamond" w:hAnsi="Times New Roman" w:cs="Times New Roman"/>
          <w:bCs/>
          <w:sz w:val="24"/>
          <w:szCs w:val="24"/>
        </w:rPr>
        <w:t xml:space="preserve">o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dunqu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.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o i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forn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ivazi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legg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’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5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3</w:t>
      </w:r>
      <w:r w:rsidR="00F26234"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L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.175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2016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ò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 xml:space="preserve">ì 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="00F26234"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F26234">
        <w:rPr>
          <w:rFonts w:ascii="Times New Roman" w:eastAsia="Garamond" w:hAnsi="Times New Roman" w:cs="Times New Roman"/>
          <w:sz w:val="24"/>
          <w:szCs w:val="24"/>
        </w:rPr>
        <w:t>: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295FBB" w:rsidRDefault="00F26234" w:rsidP="00E81D26">
      <w:pPr>
        <w:pStyle w:val="Paragrafoelenco"/>
        <w:numPr>
          <w:ilvl w:val="0"/>
          <w:numId w:val="19"/>
        </w:numPr>
        <w:tabs>
          <w:tab w:val="left" w:pos="800"/>
        </w:tabs>
        <w:spacing w:after="0" w:line="240" w:lineRule="auto"/>
        <w:ind w:left="360" w:right="47"/>
        <w:jc w:val="both"/>
        <w:rPr>
          <w:rFonts w:ascii="Times New Roman" w:eastAsia="Garamond" w:hAnsi="Times New Roman" w:cs="Times New Roman"/>
          <w:color w:val="FF0000"/>
          <w:sz w:val="24"/>
          <w:szCs w:val="24"/>
        </w:rPr>
      </w:pP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957E16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s</w:t>
      </w:r>
      <w:r w:rsidRPr="00957E16">
        <w:rPr>
          <w:rFonts w:ascii="Times New Roman" w:eastAsia="Garamond" w:hAnsi="Times New Roman" w:cs="Times New Roman"/>
          <w:i/>
          <w:spacing w:val="10"/>
          <w:sz w:val="24"/>
          <w:szCs w:val="24"/>
          <w:u w:val="single"/>
        </w:rPr>
        <w:t>trumentalità</w:t>
      </w:r>
      <w:r w:rsidR="00957E16" w:rsidRPr="00957E16">
        <w:rPr>
          <w:rFonts w:ascii="Times New Roman" w:eastAsia="Garamond" w:hAnsi="Times New Roman" w:cs="Times New Roman"/>
          <w:i/>
          <w:spacing w:val="10"/>
          <w:sz w:val="24"/>
          <w:szCs w:val="24"/>
          <w:u w:val="single"/>
        </w:rPr>
        <w:t xml:space="preserve"> </w:t>
      </w:r>
      <w:r w:rsidRPr="00957E16">
        <w:rPr>
          <w:rFonts w:ascii="Times New Roman" w:eastAsia="Garamond" w:hAnsi="Times New Roman" w:cs="Times New Roman"/>
          <w:i/>
          <w:spacing w:val="10"/>
          <w:sz w:val="24"/>
          <w:szCs w:val="24"/>
          <w:u w:val="single"/>
        </w:rPr>
        <w:t>dell’operazione</w:t>
      </w:r>
      <w:r w:rsidR="00957E16" w:rsidRPr="00957E16">
        <w:rPr>
          <w:rFonts w:ascii="Times New Roman" w:eastAsia="Garamond" w:hAnsi="Times New Roman" w:cs="Times New Roman"/>
          <w:i/>
          <w:spacing w:val="10"/>
          <w:sz w:val="24"/>
          <w:szCs w:val="24"/>
          <w:u w:val="single"/>
        </w:rPr>
        <w:t xml:space="preserve"> </w:t>
      </w:r>
      <w:r w:rsidRPr="00957E16">
        <w:rPr>
          <w:rFonts w:ascii="Times New Roman" w:eastAsia="Garamond" w:hAnsi="Times New Roman" w:cs="Times New Roman"/>
          <w:i/>
          <w:spacing w:val="10"/>
          <w:sz w:val="24"/>
          <w:szCs w:val="24"/>
          <w:u w:val="single"/>
        </w:rPr>
        <w:t>da compiere per il perseguimento delle finalità istituzionali</w:t>
      </w:r>
      <w:r w:rsidRPr="00295FBB">
        <w:rPr>
          <w:rFonts w:ascii="Times New Roman" w:eastAsia="Garamond" w:hAnsi="Times New Roman" w:cs="Times New Roman"/>
          <w:i/>
          <w:spacing w:val="4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.175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2016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295FBB">
        <w:rPr>
          <w:rFonts w:ascii="Times New Roman" w:eastAsia="Garamond" w:hAnsi="Times New Roman" w:cs="Times New Roman"/>
          <w:sz w:val="24"/>
          <w:szCs w:val="24"/>
        </w:rPr>
        <w:t>é</w:t>
      </w:r>
      <w:r w:rsidRPr="00295FBB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è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ompr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175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295FBB">
        <w:rPr>
          <w:rFonts w:ascii="Times New Roman" w:eastAsia="Garamond" w:hAnsi="Times New Roman" w:cs="Times New Roman"/>
          <w:sz w:val="24"/>
          <w:szCs w:val="24"/>
        </w:rPr>
        <w:t>0</w:t>
      </w:r>
      <w:r w:rsidRPr="00295FBB">
        <w:rPr>
          <w:rFonts w:ascii="Times New Roman" w:eastAsia="Garamond" w:hAnsi="Times New Roman" w:cs="Times New Roman"/>
          <w:spacing w:val="-4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295FBB">
        <w:rPr>
          <w:rFonts w:ascii="Times New Roman" w:eastAsia="Garamond" w:hAnsi="Times New Roman" w:cs="Times New Roman"/>
          <w:sz w:val="24"/>
          <w:szCs w:val="24"/>
        </w:rPr>
        <w:t>6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viz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-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)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gge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“</w:t>
      </w:r>
      <w:r w:rsidRPr="00295FBB">
        <w:rPr>
          <w:rFonts w:ascii="Times New Roman" w:eastAsia="Garamond" w:hAnsi="Times New Roman" w:cs="Times New Roman"/>
          <w:spacing w:val="-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duzi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3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ser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izi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i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teress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ge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er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i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lu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i/>
          <w:spacing w:val="-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i/>
          <w:spacing w:val="3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alizzazi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i/>
          <w:spacing w:val="3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gest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ret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eg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pian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funzi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nal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</w:rPr>
        <w:t>ser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</w:t>
      </w:r>
      <w:r w:rsidRPr="00295FBB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spacing w:val="3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1"/>
          <w:w w:val="9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i/>
          <w:spacing w:val="10"/>
          <w:w w:val="9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es</w:t>
      </w:r>
      <w:r w:rsidRPr="00295FBB">
        <w:rPr>
          <w:rFonts w:ascii="Times New Roman" w:eastAsia="Garamond" w:hAnsi="Times New Roman" w:cs="Times New Roman"/>
          <w:i/>
          <w:spacing w:val="10"/>
          <w:w w:val="99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i/>
          <w:w w:val="9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i/>
          <w:spacing w:val="-21"/>
          <w:w w:val="9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Pr="00295FBB">
        <w:rPr>
          <w:rFonts w:ascii="Times New Roman" w:eastAsia="Garamond" w:hAnsi="Times New Roman" w:cs="Times New Roman"/>
          <w:sz w:val="24"/>
          <w:szCs w:val="24"/>
        </w:rPr>
        <w:t>;</w:t>
      </w:r>
      <w:r w:rsidRPr="00295FBB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tro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legi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x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.175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Pr="00295FBB">
        <w:rPr>
          <w:rFonts w:ascii="Times New Roman" w:eastAsia="Garamond" w:hAnsi="Times New Roman" w:cs="Times New Roman"/>
          <w:sz w:val="24"/>
          <w:szCs w:val="24"/>
        </w:rPr>
        <w:t>6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è</w:t>
      </w:r>
      <w:r w:rsidRPr="00295FBB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gi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cca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ord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ord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C8059C"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comne previsto dagli articoli 20 e 24 del D.Lgs. 175/2016;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295FBB" w:rsidRDefault="00F26234" w:rsidP="00E81D26">
      <w:pPr>
        <w:pStyle w:val="Paragrafoelenco"/>
        <w:numPr>
          <w:ilvl w:val="0"/>
          <w:numId w:val="19"/>
        </w:numPr>
        <w:tabs>
          <w:tab w:val="left" w:pos="780"/>
        </w:tabs>
        <w:spacing w:after="0" w:line="240" w:lineRule="auto"/>
        <w:ind w:left="360" w:right="-4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all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r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a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g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i</w:t>
      </w:r>
      <w:r w:rsidRPr="00295FBB">
        <w:rPr>
          <w:rFonts w:ascii="Times New Roman" w:eastAsia="Garamond" w:hAnsi="Times New Roman" w:cs="Times New Roman"/>
          <w:i/>
          <w:spacing w:val="8"/>
          <w:sz w:val="24"/>
          <w:szCs w:val="24"/>
          <w:u w:val="single" w:color="000000"/>
        </w:rPr>
        <w:t>o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n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i</w:t>
      </w:r>
      <w:r w:rsidRPr="00295FBB">
        <w:rPr>
          <w:rFonts w:ascii="Times New Roman" w:eastAsia="Garamond" w:hAnsi="Times New Roman" w:cs="Times New Roman"/>
          <w:i/>
          <w:spacing w:val="18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i/>
          <w:spacing w:val="17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all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finali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à</w:t>
      </w:r>
      <w:r w:rsidRPr="00295FBB">
        <w:rPr>
          <w:rFonts w:ascii="Times New Roman" w:eastAsia="Garamond" w:hAnsi="Times New Roman" w:cs="Times New Roman"/>
          <w:i/>
          <w:spacing w:val="19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c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h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i/>
          <w:spacing w:val="16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g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iu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st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ifi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c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an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o</w:t>
      </w:r>
      <w:r w:rsidRPr="00295FBB">
        <w:rPr>
          <w:rFonts w:ascii="Times New Roman" w:eastAsia="Garamond" w:hAnsi="Times New Roman" w:cs="Times New Roman"/>
          <w:i/>
          <w:spacing w:val="15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al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i/>
          <w:spacing w:val="17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sce</w:t>
      </w:r>
      <w:r w:rsidRPr="00295FBB">
        <w:rPr>
          <w:rFonts w:ascii="Times New Roman" w:eastAsia="Garamond" w:hAnsi="Times New Roman" w:cs="Times New Roman"/>
          <w:i/>
          <w:spacing w:val="10"/>
          <w:sz w:val="24"/>
          <w:szCs w:val="24"/>
          <w:u w:val="single" w:color="000000"/>
        </w:rPr>
        <w:t>l</w:t>
      </w:r>
      <w:r w:rsidRPr="00295FBB">
        <w:rPr>
          <w:rFonts w:ascii="Times New Roman" w:eastAsia="Garamond" w:hAnsi="Times New Roman" w:cs="Times New Roman"/>
          <w:i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>a</w:t>
      </w:r>
      <w:r w:rsidR="00C8059C" w:rsidRPr="00295FBB">
        <w:rPr>
          <w:rFonts w:ascii="Times New Roman" w:eastAsia="Garamond" w:hAnsi="Times New Roman" w:cs="Times New Roman"/>
          <w:i/>
          <w:sz w:val="24"/>
          <w:szCs w:val="24"/>
          <w:u w:val="single" w:color="000000"/>
        </w:rPr>
        <w:t xml:space="preserve"> </w:t>
      </w:r>
      <w:r w:rsidR="00C8059C"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 xml:space="preserve">sul piano della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ve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ie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z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onom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ic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d</w:t>
      </w:r>
      <w:r w:rsidRPr="00295FBB">
        <w:rPr>
          <w:rFonts w:ascii="Times New Roman" w:eastAsia="Garamond" w:hAnsi="Times New Roman" w:cs="Times New Roman"/>
          <w:spacing w:val="4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all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295FBB">
        <w:rPr>
          <w:rFonts w:ascii="Times New Roman" w:eastAsia="Garamond" w:hAnsi="Times New Roman" w:cs="Times New Roman"/>
          <w:spacing w:val="5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val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ut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295FBB">
        <w:rPr>
          <w:rFonts w:ascii="Times New Roman" w:eastAsia="Garamond" w:hAnsi="Times New Roman" w:cs="Times New Roman"/>
          <w:spacing w:val="4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po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  <w:u w:val="single" w:color="000000"/>
        </w:rPr>
        <w:t>ss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b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ili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à</w:t>
      </w:r>
      <w:r w:rsidRPr="00295FBB">
        <w:rPr>
          <w:rFonts w:ascii="Times New Roman" w:eastAsia="Garamond" w:hAnsi="Times New Roman" w:cs="Times New Roman"/>
          <w:spacing w:val="2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i</w:t>
      </w:r>
      <w:r w:rsidRPr="00295FBB">
        <w:rPr>
          <w:rFonts w:ascii="Times New Roman" w:eastAsia="Garamond" w:hAnsi="Times New Roman" w:cs="Times New Roman"/>
          <w:spacing w:val="5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ge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  <w:u w:val="single" w:color="000000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 xml:space="preserve">e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tt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a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o</w:t>
      </w:r>
      <w:r w:rsidRPr="00295FBB">
        <w:rPr>
          <w:rFonts w:ascii="Times New Roman" w:eastAsia="Garamond" w:hAnsi="Times New Roman" w:cs="Times New Roman"/>
          <w:spacing w:val="5"/>
          <w:sz w:val="24"/>
          <w:szCs w:val="24"/>
          <w:u w:val="single" w:color="000000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  <w:u w:val="single" w:color="000000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rn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alizza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 xml:space="preserve">a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  <w:u w:val="single" w:color="000000"/>
        </w:rPr>
        <w:t>l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  <w:u w:val="single" w:color="000000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  <w:u w:val="single" w:color="000000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  <w:u w:val="single" w:color="000000"/>
        </w:rPr>
        <w:t>vizi</w:t>
      </w:r>
      <w:r w:rsidRPr="00295FBB">
        <w:rPr>
          <w:rFonts w:ascii="Times New Roman" w:eastAsia="Garamond" w:hAnsi="Times New Roman" w:cs="Times New Roman"/>
          <w:spacing w:val="11"/>
          <w:sz w:val="24"/>
          <w:szCs w:val="24"/>
          <w:u w:val="single" w:color="000000"/>
        </w:rPr>
        <w:t>o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z w:val="24"/>
          <w:szCs w:val="24"/>
        </w:rPr>
        <w:t>ì</w:t>
      </w:r>
      <w:r w:rsidRPr="00295FBB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om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aglia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alizza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allega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tto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form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ziale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punt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3.</w:t>
      </w:r>
      <w:r w:rsidRPr="00295FBB">
        <w:rPr>
          <w:rFonts w:ascii="Times New Roman" w:eastAsia="Garamond" w:hAnsi="Times New Roman" w:cs="Times New Roman"/>
          <w:sz w:val="24"/>
          <w:szCs w:val="24"/>
        </w:rPr>
        <w:t>1</w:t>
      </w:r>
      <w:r w:rsidRPr="00295FBB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3.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2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-3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not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lica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957E16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trasmessa a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957E16">
        <w:rPr>
          <w:rFonts w:ascii="Times New Roman" w:eastAsia="Garamond" w:hAnsi="Times New Roman" w:cs="Times New Roman"/>
          <w:sz w:val="24"/>
          <w:szCs w:val="24"/>
        </w:rPr>
        <w:t xml:space="preserve">dal Consorzio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D565FD"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0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>7</w:t>
      </w:r>
      <w:r w:rsidR="00D565FD"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.0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>7</w:t>
      </w:r>
      <w:r w:rsidR="00D565FD"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.2020 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con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prot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D565FD"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. 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3347 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rm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Dott</w:t>
      </w:r>
      <w:r w:rsidRPr="00295FBB">
        <w:rPr>
          <w:rFonts w:ascii="Times New Roman" w:eastAsia="Garamond" w:hAnsi="Times New Roman" w:cs="Times New Roman"/>
          <w:sz w:val="24"/>
          <w:szCs w:val="24"/>
        </w:rPr>
        <w:t>.</w:t>
      </w:r>
      <w:r w:rsidRPr="00295FBB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avi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295FBB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USS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ompro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prof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all’i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rn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-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upport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tutt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ell’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mot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lvi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ell’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mot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ivazi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onom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front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ru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ezz</w:t>
      </w:r>
      <w:r w:rsidRPr="00295FBB">
        <w:rPr>
          <w:rFonts w:ascii="Times New Roman" w:eastAsia="Garamond" w:hAnsi="Times New Roman" w:cs="Times New Roman"/>
          <w:sz w:val="24"/>
          <w:szCs w:val="24"/>
        </w:rPr>
        <w:t>o</w:t>
      </w:r>
      <w:r w:rsidRPr="00295FBB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z w:val="24"/>
          <w:szCs w:val="24"/>
        </w:rPr>
        <w:t>l</w:t>
      </w:r>
      <w:r w:rsidRPr="00295FBB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front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295FBB">
        <w:rPr>
          <w:rFonts w:ascii="Times New Roman" w:eastAsia="Garamond" w:hAnsi="Times New Roman" w:cs="Times New Roman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c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295FBB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295FBB">
        <w:rPr>
          <w:rFonts w:ascii="Times New Roman" w:eastAsia="Garamond" w:hAnsi="Times New Roman" w:cs="Times New Roman"/>
          <w:w w:val="99"/>
          <w:sz w:val="24"/>
          <w:szCs w:val="24"/>
        </w:rPr>
        <w:t>u</w:t>
      </w:r>
      <w:r w:rsidRPr="00295FBB">
        <w:rPr>
          <w:rFonts w:ascii="Times New Roman" w:eastAsia="Garamond" w:hAnsi="Times New Roman" w:cs="Times New Roman"/>
          <w:spacing w:val="-3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z w:val="24"/>
          <w:szCs w:val="24"/>
        </w:rPr>
        <w:t>à</w:t>
      </w:r>
      <w:r w:rsidRPr="00295FBB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azie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295FBB">
        <w:rPr>
          <w:rFonts w:ascii="Times New Roman" w:eastAsia="Garamond" w:hAnsi="Times New Roman" w:cs="Times New Roman"/>
          <w:sz w:val="24"/>
          <w:szCs w:val="24"/>
        </w:rPr>
        <w:t>e</w:t>
      </w:r>
      <w:r w:rsidRPr="00295FBB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295FBB">
        <w:rPr>
          <w:rFonts w:ascii="Times New Roman" w:eastAsia="Garamond" w:hAnsi="Times New Roman" w:cs="Times New Roman"/>
          <w:sz w:val="24"/>
          <w:szCs w:val="24"/>
        </w:rPr>
        <w:t>i</w:t>
      </w:r>
      <w:r w:rsidRPr="00295FBB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295FBB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295FBB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295FBB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E81D26" w:rsidRDefault="004714C2" w:rsidP="00E81D26">
      <w:pPr>
        <w:spacing w:after="0" w:line="240" w:lineRule="auto"/>
        <w:rPr>
          <w:rFonts w:ascii="Times New Roman" w:eastAsia="Garamond" w:hAnsi="Times New Roman" w:cs="Times New Roman"/>
          <w:spacing w:val="10"/>
          <w:sz w:val="24"/>
          <w:szCs w:val="24"/>
        </w:rPr>
      </w:pPr>
    </w:p>
    <w:p w:rsidR="00E81D26" w:rsidRPr="00E81D26" w:rsidRDefault="00F26234" w:rsidP="00E81D26">
      <w:pPr>
        <w:pStyle w:val="Paragrafoelenco"/>
        <w:numPr>
          <w:ilvl w:val="0"/>
          <w:numId w:val="19"/>
        </w:numPr>
        <w:spacing w:after="0" w:line="240" w:lineRule="auto"/>
        <w:ind w:left="360" w:right="52"/>
        <w:jc w:val="both"/>
        <w:rPr>
          <w:rFonts w:ascii="Times New Roman" w:eastAsia="Garamond" w:hAnsi="Times New Roman" w:cs="Times New Roman"/>
          <w:spacing w:val="10"/>
          <w:sz w:val="24"/>
          <w:szCs w:val="24"/>
        </w:rPr>
      </w:pP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Sussiste il requisito della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  <w:u w:val="single"/>
        </w:rPr>
        <w:t>sostenibilità finanziaria dell’operazione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, in quanto la medesima è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garantita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dalla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piena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disponibilità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da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parte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del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Comune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di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9E0950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Borgaro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delle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risorse sufficienti a finanziare l’investimento, peraltro contenute se riguardate rispetto ai valori patrimoniali, economici e finanziari evidenziati dal bilancio di Seta s.p.a; in particolare, l’importo previsto per l’acquisizione delle quote di partecipazione nella società SETA SpA,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pari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€</w:t>
      </w:r>
      <w:r w:rsidR="009E0950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46.582,55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viene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finanziato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con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fondi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propri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di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bilancio,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costituiti da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parte de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ll’entrata derivante dai dividendi 2019 di SETA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pa assegnati al Comune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(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€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9E0950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61.012,00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)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</w:p>
    <w:p w:rsidR="004714C2" w:rsidRPr="00E81D26" w:rsidRDefault="00F26234" w:rsidP="00E81D26">
      <w:pPr>
        <w:pStyle w:val="Paragrafoelenco"/>
        <w:spacing w:after="0" w:line="240" w:lineRule="auto"/>
        <w:ind w:left="360" w:right="52"/>
        <w:jc w:val="both"/>
        <w:rPr>
          <w:rFonts w:ascii="Times New Roman" w:eastAsia="Garamond" w:hAnsi="Times New Roman" w:cs="Times New Roman"/>
          <w:spacing w:val="10"/>
          <w:sz w:val="24"/>
          <w:szCs w:val="24"/>
        </w:rPr>
      </w:pP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La predetta spesa trova la propria imputazione al capitolo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6095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“Acquis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izione quote azionarie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del bilancio 2020 -</w:t>
      </w:r>
      <w:r w:rsidR="001D6922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2022, annualità 2020.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778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1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ATT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1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:</w:t>
      </w:r>
    </w:p>
    <w:p w:rsidR="004714C2" w:rsidRPr="001D6922" w:rsidRDefault="00F26234" w:rsidP="00E81D26">
      <w:pPr>
        <w:pStyle w:val="Paragrafoelenco"/>
        <w:numPr>
          <w:ilvl w:val="0"/>
          <w:numId w:val="9"/>
        </w:numPr>
        <w:tabs>
          <w:tab w:val="left" w:pos="800"/>
        </w:tabs>
        <w:spacing w:after="0" w:line="240" w:lineRule="auto"/>
        <w:ind w:right="-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ppro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6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ila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2019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1D6922" w:rsidRP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1"/>
          <w:position w:val="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5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4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27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26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7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v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27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bu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5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ut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il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7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9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7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26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omp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le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iv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1D6922"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€</w:t>
      </w:r>
      <w:r w:rsidRPr="001D6922">
        <w:rPr>
          <w:rFonts w:ascii="Times New Roman" w:eastAsia="Garamond" w:hAnsi="Times New Roman" w:cs="Times New Roman"/>
          <w:spacing w:val="19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1.816.922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;</w:t>
      </w:r>
    </w:p>
    <w:p w:rsidR="004714C2" w:rsidRPr="001D6922" w:rsidRDefault="00F26234" w:rsidP="00E81D26">
      <w:pPr>
        <w:pStyle w:val="Paragrafoelenco"/>
        <w:numPr>
          <w:ilvl w:val="0"/>
          <w:numId w:val="9"/>
        </w:numPr>
        <w:tabs>
          <w:tab w:val="left" w:pos="800"/>
        </w:tabs>
        <w:spacing w:after="0" w:line="240" w:lineRule="auto"/>
        <w:ind w:right="44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06.08.202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Pr="001D6922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4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ndu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202</w:t>
      </w:r>
      <w:r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>0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-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2024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bu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s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w w:val="9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-3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icie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icaci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icie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ntrodu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puntu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d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65</w:t>
      </w:r>
      <w:r w:rsidRPr="001D6922">
        <w:rPr>
          <w:rFonts w:ascii="Times New Roman" w:eastAsia="Garamond" w:hAnsi="Times New Roman" w:cs="Times New Roman"/>
          <w:sz w:val="24"/>
          <w:szCs w:val="24"/>
        </w:rPr>
        <w:t>%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popo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-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1D6922" w:rsidRP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58</w:t>
      </w:r>
      <w:r w:rsidRPr="001D6922">
        <w:rPr>
          <w:rFonts w:ascii="Times New Roman" w:eastAsia="Garamond" w:hAnsi="Times New Roman" w:cs="Times New Roman"/>
          <w:sz w:val="24"/>
          <w:szCs w:val="24"/>
        </w:rPr>
        <w:t>%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65</w:t>
      </w:r>
      <w:r w:rsidRPr="001D6922">
        <w:rPr>
          <w:rFonts w:ascii="Times New Roman" w:eastAsia="Garamond" w:hAnsi="Times New Roman" w:cs="Times New Roman"/>
          <w:sz w:val="24"/>
          <w:szCs w:val="24"/>
        </w:rPr>
        <w:t>%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2023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port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ì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à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4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-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ott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gli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legg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15</w:t>
      </w:r>
      <w:r w:rsidRPr="001D6922">
        <w:rPr>
          <w:rFonts w:ascii="Times New Roman" w:eastAsia="Garamond" w:hAnsi="Times New Roman" w:cs="Times New Roman"/>
          <w:sz w:val="24"/>
          <w:szCs w:val="24"/>
        </w:rPr>
        <w:t>9</w:t>
      </w:r>
      <w:r w:rsidRPr="001D6922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kg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nno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mon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nuo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ealizzazi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mmod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ezzi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mmod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ntrodu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utom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ezz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-3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ale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;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icazi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nnu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u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1D6922" w:rsidRDefault="00F26234" w:rsidP="00E81D26">
      <w:pPr>
        <w:pStyle w:val="Paragrafoelenco"/>
        <w:numPr>
          <w:ilvl w:val="0"/>
          <w:numId w:val="9"/>
        </w:numPr>
        <w:spacing w:after="0" w:line="240" w:lineRule="auto"/>
        <w:ind w:right="4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 xml:space="preserve"> 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 i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uppo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à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mpo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uppo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5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fond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5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ealizza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5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202</w:t>
      </w:r>
      <w:r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Pr="001D6922">
        <w:rPr>
          <w:rFonts w:ascii="Times New Roman" w:eastAsia="Garamond" w:hAnsi="Times New Roman" w:cs="Times New Roman"/>
          <w:sz w:val="24"/>
          <w:szCs w:val="24"/>
        </w:rPr>
        <w:t>9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è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to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7104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ERAT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lt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es</w:t>
      </w:r>
      <w:r w:rsidRPr="00F26234">
        <w:rPr>
          <w:rFonts w:ascii="Times New Roman" w:eastAsia="Garamond" w:hAnsi="Times New Roman" w:cs="Times New Roman"/>
          <w:b/>
          <w:bCs/>
          <w:spacing w:val="15"/>
          <w:sz w:val="24"/>
          <w:szCs w:val="24"/>
        </w:rPr>
        <w:t>ì</w:t>
      </w:r>
      <w:r w:rsidRPr="00F26234">
        <w:rPr>
          <w:rFonts w:ascii="Times New Roman" w:eastAsia="Garamond" w:hAnsi="Times New Roman" w:cs="Times New Roman"/>
          <w:sz w:val="24"/>
          <w:szCs w:val="24"/>
        </w:rPr>
        <w:t>:</w:t>
      </w:r>
    </w:p>
    <w:p w:rsidR="004714C2" w:rsidRPr="001D6922" w:rsidRDefault="00F26234" w:rsidP="00E81D26">
      <w:pPr>
        <w:pStyle w:val="Paragrafoelenco"/>
        <w:numPr>
          <w:ilvl w:val="0"/>
          <w:numId w:val="11"/>
        </w:numPr>
        <w:tabs>
          <w:tab w:val="left" w:pos="800"/>
        </w:tabs>
        <w:spacing w:after="0" w:line="240" w:lineRule="auto"/>
        <w:ind w:right="-2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ch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l’a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ttu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tut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.a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vige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cial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eve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don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position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a</w:t>
      </w:r>
      <w:r w:rsidR="001D6922" w:rsidRPr="001D6922">
        <w:rPr>
          <w:rFonts w:ascii="Times New Roman" w:eastAsia="Garamond" w:hAnsi="Times New Roman" w:cs="Times New Roman"/>
          <w:sz w:val="24"/>
          <w:szCs w:val="24"/>
        </w:rPr>
        <w:t xml:space="preserve"> 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aggi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quot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bb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nut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lici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mod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pond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propor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gl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mm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ivi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1D6922" w:rsidRDefault="00F26234" w:rsidP="00E81D26">
      <w:pPr>
        <w:pStyle w:val="Paragrafoelenco"/>
        <w:numPr>
          <w:ilvl w:val="0"/>
          <w:numId w:val="11"/>
        </w:numPr>
        <w:tabs>
          <w:tab w:val="left" w:pos="800"/>
        </w:tabs>
        <w:spacing w:after="0" w:line="240" w:lineRule="auto"/>
        <w:ind w:right="4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dur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rtur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cial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1D6922">
        <w:rPr>
          <w:rFonts w:ascii="Times New Roman" w:eastAsia="Garamond" w:hAnsi="Times New Roman" w:cs="Times New Roman"/>
          <w:sz w:val="24"/>
          <w:szCs w:val="24"/>
        </w:rPr>
        <w:t>. a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r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ontr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dr</w:t>
      </w:r>
      <w:r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Pr="001D6922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2029</w:t>
      </w:r>
      <w:r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Pr="001D6922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ev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w w:val="99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-3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s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pot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ntu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nf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50</w:t>
      </w:r>
      <w:r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%</w:t>
      </w:r>
      <w:r w:rsidRPr="001D692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44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ZIAT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agi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cel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-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mb</w:t>
      </w:r>
      <w:r w:rsidRPr="00F26234">
        <w:rPr>
          <w:rFonts w:ascii="Times New Roman" w:eastAsia="Garamond" w:hAnsi="Times New Roman" w:cs="Times New Roman"/>
          <w:spacing w:val="15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mport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egic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urb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egl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za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icaci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onom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-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E81D26" w:rsidRDefault="00F26234" w:rsidP="00B16C21">
      <w:pPr>
        <w:spacing w:after="0" w:line="240" w:lineRule="auto"/>
        <w:ind w:right="47"/>
        <w:jc w:val="both"/>
        <w:rPr>
          <w:rFonts w:ascii="Times New Roman" w:eastAsia="Garamond" w:hAnsi="Times New Roman" w:cs="Times New Roman"/>
          <w:color w:val="000000" w:themeColor="text1"/>
          <w:sz w:val="24"/>
          <w:szCs w:val="24"/>
        </w:rPr>
      </w:pPr>
      <w:r w:rsidRPr="00E81D26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b/>
          <w:bCs/>
          <w:color w:val="000000" w:themeColor="text1"/>
          <w:spacing w:val="1"/>
          <w:sz w:val="24"/>
          <w:szCs w:val="24"/>
        </w:rPr>
        <w:t>VI</w:t>
      </w:r>
      <w:r w:rsidRPr="00E81D26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DE</w:t>
      </w:r>
      <w:r w:rsidRPr="00E81D26">
        <w:rPr>
          <w:rFonts w:ascii="Times New Roman" w:eastAsia="Garamond" w:hAnsi="Times New Roman" w:cs="Times New Roman"/>
          <w:b/>
          <w:bCs/>
          <w:color w:val="000000" w:themeColor="text1"/>
          <w:spacing w:val="-1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b/>
          <w:bCs/>
          <w:color w:val="000000" w:themeColor="text1"/>
          <w:spacing w:val="1"/>
          <w:sz w:val="24"/>
          <w:szCs w:val="24"/>
        </w:rPr>
        <w:t>ZIA</w:t>
      </w:r>
      <w:r w:rsidRPr="00E81D26">
        <w:rPr>
          <w:rFonts w:ascii="Times New Roman" w:eastAsia="Garamond" w:hAnsi="Times New Roman" w:cs="Times New Roman"/>
          <w:b/>
          <w:bCs/>
          <w:color w:val="000000" w:themeColor="text1"/>
          <w:sz w:val="24"/>
          <w:szCs w:val="24"/>
        </w:rPr>
        <w:t>TO</w:t>
      </w:r>
      <w:r w:rsidRPr="00E81D26">
        <w:rPr>
          <w:rFonts w:ascii="Times New Roman" w:eastAsia="Garamond" w:hAnsi="Times New Roman" w:cs="Times New Roman"/>
          <w:b/>
          <w:bCs/>
          <w:color w:val="000000" w:themeColor="text1"/>
          <w:spacing w:val="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l’al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om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cel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1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omun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E81D26" w:rsidRPr="00E81D26">
        <w:rPr>
          <w:rFonts w:ascii="Times New Roman" w:eastAsia="Garamond" w:hAnsi="Times New Roman" w:cs="Times New Roman"/>
          <w:color w:val="000000" w:themeColor="text1"/>
          <w:spacing w:val="11"/>
          <w:sz w:val="24"/>
          <w:szCs w:val="24"/>
        </w:rPr>
        <w:t xml:space="preserve">Borgaro Torinese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qu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azi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i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SE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ì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all’e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ige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z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ic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evi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cie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5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front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v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egl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w w:val="9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-4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omun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qu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azi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off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5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zi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,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ì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g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ve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egi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h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po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dott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f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l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o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qu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viz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no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0E81D26">
        <w:rPr>
          <w:rFonts w:ascii="Times New Roman" w:eastAsia="Garamond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ndo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viz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ece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i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l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eg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o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f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zi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ell’A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mm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azi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: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acc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propr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a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za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omun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E81D26"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Borgaro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potr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um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propr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val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eci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e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u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n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ontro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ù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iv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ivi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5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cie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0E81D26">
        <w:rPr>
          <w:rFonts w:ascii="Times New Roman" w:eastAsia="Garamond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="00B74C36"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igli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or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6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w w:val="99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w w:val="99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w w:val="99"/>
          <w:sz w:val="24"/>
          <w:szCs w:val="24"/>
        </w:rPr>
        <w:t>eg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w w:val="99"/>
          <w:sz w:val="24"/>
          <w:szCs w:val="24"/>
        </w:rPr>
        <w:t>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w w:val="99"/>
          <w:sz w:val="24"/>
          <w:szCs w:val="24"/>
        </w:rPr>
        <w:t>m</w:t>
      </w:r>
      <w:r w:rsidRPr="00E81D26">
        <w:rPr>
          <w:rFonts w:ascii="Times New Roman" w:eastAsia="Garamond" w:hAnsi="Times New Roman" w:cs="Times New Roman"/>
          <w:color w:val="000000" w:themeColor="text1"/>
          <w:w w:val="99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f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à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zi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l</w:t>
      </w:r>
      <w:r w:rsidRPr="00E81D26">
        <w:rPr>
          <w:rFonts w:ascii="Times New Roman" w:eastAsia="Garamond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omun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,</w:t>
      </w:r>
      <w:r w:rsidRPr="00E81D26">
        <w:rPr>
          <w:rFonts w:ascii="Times New Roman" w:eastAsia="Garamond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n</w:t>
      </w:r>
      <w:r w:rsidRPr="00E81D26">
        <w:rPr>
          <w:rFonts w:ascii="Times New Roman" w:eastAsia="Garamond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onform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à</w:t>
      </w:r>
      <w:r w:rsidRPr="00E81D26">
        <w:rPr>
          <w:rFonts w:ascii="Times New Roman" w:eastAsia="Garamond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qu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nt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pr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evi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all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tut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8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cie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agl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 xml:space="preserve">i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tt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i</w:t>
      </w:r>
      <w:r w:rsidRPr="00E81D26">
        <w:rPr>
          <w:rFonts w:ascii="Times New Roman" w:eastAsia="Garamond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ga</w:t>
      </w:r>
      <w:r w:rsidRPr="00E81D26">
        <w:rPr>
          <w:rFonts w:ascii="Times New Roman" w:eastAsia="Garamond" w:hAnsi="Times New Roman" w:cs="Times New Roman"/>
          <w:color w:val="000000" w:themeColor="text1"/>
          <w:spacing w:val="9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color w:val="000000" w:themeColor="text1"/>
          <w:spacing w:val="10"/>
          <w:sz w:val="24"/>
          <w:szCs w:val="24"/>
        </w:rPr>
        <w:t>a</w:t>
      </w:r>
      <w:r w:rsidRPr="00E81D26">
        <w:rPr>
          <w:rFonts w:ascii="Times New Roman" w:eastAsia="Garamond" w:hAnsi="Times New Roman" w:cs="Times New Roman"/>
          <w:color w:val="000000" w:themeColor="text1"/>
          <w:sz w:val="24"/>
          <w:szCs w:val="24"/>
        </w:rPr>
        <w:t>;</w:t>
      </w:r>
    </w:p>
    <w:p w:rsidR="004714C2" w:rsidRPr="00E81D26" w:rsidRDefault="004714C2" w:rsidP="00E81D2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4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RITE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è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spacing w:val="-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iplin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ter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aiu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2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es</w:t>
      </w:r>
      <w:r w:rsidRPr="00F26234">
        <w:rPr>
          <w:rFonts w:ascii="Times New Roman" w:eastAsia="Garamond" w:hAnsi="Times New Roman" w:cs="Times New Roman"/>
          <w:i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-3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produtt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ive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50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ERAT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opr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allega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6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w w:val="9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-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form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ziale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ibili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ffi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nza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ffi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ll’azi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mm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ini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-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”;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4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UTO</w:t>
      </w:r>
      <w:r w:rsidRPr="00F26234">
        <w:rPr>
          <w:rFonts w:ascii="Times New Roman" w:eastAsia="Garamond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dunqu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opportuno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Borgaro Torinese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propr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ili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onom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ell’E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,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he il Comune acquisisca una partecipazione azionaria oggi posseduta dal Consorzio in Seta </w:t>
      </w:r>
      <w:r w:rsidR="00E81D26">
        <w:rPr>
          <w:rFonts w:ascii="Times New Roman" w:eastAsia="Garamond" w:hAnsi="Times New Roman" w:cs="Times New Roman"/>
          <w:spacing w:val="10"/>
          <w:sz w:val="24"/>
          <w:szCs w:val="24"/>
        </w:rPr>
        <w:t>S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.p.a. in misura pari a n.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39.145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azioni, verso il prezzo di euro 1,19/azione e così, per un</w:t>
      </w:r>
      <w:r w:rsidR="00B74C3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totale di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€ 46.582,55</w:t>
      </w:r>
      <w:r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61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TE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b/>
          <w:bCs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5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3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4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175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2016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vve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via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3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egi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mont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, 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ivi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utor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orr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z w:val="24"/>
          <w:szCs w:val="24"/>
        </w:rPr>
        <w:t>n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à</w:t>
      </w:r>
      <w:r w:rsidRPr="00F26234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cizi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pot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pacing w:val="-3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-b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287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199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5A1142" w:rsidRDefault="00F26234" w:rsidP="00E81D26">
      <w:pPr>
        <w:spacing w:after="0" w:line="240" w:lineRule="auto"/>
        <w:ind w:right="4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114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b/>
          <w:bCs/>
          <w:spacing w:val="11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5A1142">
        <w:rPr>
          <w:rFonts w:ascii="Times New Roman" w:eastAsia="Garamond" w:hAnsi="Times New Roman" w:cs="Times New Roman"/>
          <w:b/>
          <w:bCs/>
          <w:spacing w:val="34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ATT</w:t>
      </w:r>
      <w:r w:rsidRPr="005A1142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5A1142">
        <w:rPr>
          <w:rFonts w:ascii="Times New Roman" w:eastAsia="Garamond" w:hAnsi="Times New Roman" w:cs="Times New Roman"/>
          <w:b/>
          <w:bCs/>
          <w:spacing w:val="34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37"/>
          <w:sz w:val="24"/>
          <w:szCs w:val="24"/>
        </w:rPr>
        <w:t xml:space="preserve"> </w:t>
      </w:r>
      <w:r w:rsidR="005A1142"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la proposta di acquisizione delle azioni di cui al presente atto </w:t>
      </w:r>
      <w:r w:rsidRPr="005A1142">
        <w:rPr>
          <w:rFonts w:ascii="Times New Roman" w:eastAsia="Garamond" w:hAnsi="Times New Roman" w:cs="Times New Roman"/>
          <w:sz w:val="24"/>
          <w:szCs w:val="24"/>
        </w:rPr>
        <w:t>è</w:t>
      </w:r>
      <w:r w:rsidRPr="005A1142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ottopo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z w:val="24"/>
          <w:szCs w:val="24"/>
        </w:rPr>
        <w:t>a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z w:val="24"/>
          <w:szCs w:val="24"/>
        </w:rPr>
        <w:t>a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form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lic</w:t>
      </w:r>
      <w:r w:rsidRPr="005A1142">
        <w:rPr>
          <w:rFonts w:ascii="Times New Roman" w:eastAsia="Garamond" w:hAnsi="Times New Roman" w:cs="Times New Roman"/>
          <w:sz w:val="24"/>
          <w:szCs w:val="24"/>
        </w:rPr>
        <w:t>a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z w:val="24"/>
          <w:szCs w:val="24"/>
        </w:rPr>
        <w:t>n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onform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z w:val="24"/>
          <w:szCs w:val="24"/>
        </w:rPr>
        <w:t>à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evi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5A1142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5A1142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5A1142">
        <w:rPr>
          <w:rFonts w:ascii="Times New Roman" w:eastAsia="Garamond" w:hAnsi="Times New Roman" w:cs="Times New Roman"/>
          <w:sz w:val="24"/>
          <w:szCs w:val="24"/>
        </w:rPr>
        <w:t>.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5</w:t>
      </w:r>
      <w:r w:rsidRPr="005A114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omm</w:t>
      </w:r>
      <w:r w:rsidRPr="005A1142">
        <w:rPr>
          <w:rFonts w:ascii="Times New Roman" w:eastAsia="Garamond" w:hAnsi="Times New Roman" w:cs="Times New Roman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5A1142">
        <w:rPr>
          <w:rFonts w:ascii="Times New Roman" w:eastAsia="Garamond" w:hAnsi="Times New Roman" w:cs="Times New Roman"/>
          <w:sz w:val="24"/>
          <w:szCs w:val="24"/>
        </w:rPr>
        <w:t>,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5A1142">
        <w:rPr>
          <w:rFonts w:ascii="Times New Roman" w:eastAsia="Garamond" w:hAnsi="Times New Roman" w:cs="Times New Roman"/>
          <w:sz w:val="24"/>
          <w:szCs w:val="24"/>
        </w:rPr>
        <w:t>o</w:t>
      </w:r>
      <w:r w:rsidRPr="005A1142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odo</w:t>
      </w:r>
      <w:r w:rsidRPr="005A1142">
        <w:rPr>
          <w:rFonts w:ascii="Times New Roman" w:eastAsia="Garamond" w:hAnsi="Times New Roman" w:cs="Times New Roman"/>
          <w:sz w:val="24"/>
          <w:szCs w:val="24"/>
        </w:rPr>
        <w:t>,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z w:val="24"/>
          <w:szCs w:val="24"/>
        </w:rPr>
        <w:t>.</w:t>
      </w:r>
      <w:r w:rsidRPr="005A1142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175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Pr="005A1142">
        <w:rPr>
          <w:rFonts w:ascii="Times New Roman" w:eastAsia="Garamond" w:hAnsi="Times New Roman" w:cs="Times New Roman"/>
          <w:sz w:val="24"/>
          <w:szCs w:val="24"/>
        </w:rPr>
        <w:t>6</w:t>
      </w:r>
      <w:r w:rsidRPr="005A1142">
        <w:rPr>
          <w:rFonts w:ascii="Times New Roman" w:eastAsia="Garamond" w:hAnsi="Times New Roman" w:cs="Times New Roman"/>
          <w:spacing w:val="23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27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pubb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licazi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5A1142">
        <w:rPr>
          <w:rFonts w:ascii="Times New Roman" w:eastAsia="Garamond" w:hAnsi="Times New Roman" w:cs="Times New Roman"/>
          <w:sz w:val="24"/>
          <w:szCs w:val="24"/>
        </w:rPr>
        <w:t>l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z w:val="24"/>
          <w:szCs w:val="24"/>
        </w:rPr>
        <w:t>o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z w:val="24"/>
          <w:szCs w:val="24"/>
        </w:rPr>
        <w:t>l</w:t>
      </w:r>
      <w:r w:rsidRPr="005A1142">
        <w:rPr>
          <w:rFonts w:ascii="Times New Roman" w:eastAsia="Garamond" w:hAnsi="Times New Roman" w:cs="Times New Roman"/>
          <w:spacing w:val="30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-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28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z w:val="24"/>
          <w:szCs w:val="24"/>
        </w:rPr>
        <w:t>r</w:t>
      </w:r>
      <w:r w:rsidRPr="005A1142">
        <w:rPr>
          <w:rFonts w:ascii="Times New Roman" w:eastAsia="Garamond" w:hAnsi="Times New Roman" w:cs="Times New Roman"/>
          <w:spacing w:val="29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Pr="005A1142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od</w:t>
      </w:r>
      <w:r w:rsidRPr="005A1142">
        <w:rPr>
          <w:rFonts w:ascii="Times New Roman" w:eastAsia="Garamond" w:hAnsi="Times New Roman" w:cs="Times New Roman"/>
          <w:sz w:val="24"/>
          <w:szCs w:val="24"/>
        </w:rPr>
        <w:t>o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5A1142" w:rsidRPr="005A1142">
        <w:rPr>
          <w:rFonts w:ascii="Times New Roman" w:eastAsia="Garamond" w:hAnsi="Times New Roman" w:cs="Times New Roman"/>
          <w:sz w:val="24"/>
          <w:szCs w:val="24"/>
        </w:rPr>
        <w:t>____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gi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orn</w:t>
      </w:r>
      <w:r w:rsidRPr="005A1142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(</w:t>
      </w:r>
      <w:r w:rsidRPr="005A1142">
        <w:rPr>
          <w:rFonts w:ascii="Times New Roman" w:eastAsia="Garamond" w:hAnsi="Times New Roman" w:cs="Times New Roman"/>
          <w:sz w:val="24"/>
          <w:szCs w:val="24"/>
        </w:rPr>
        <w:t>a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sz w:val="24"/>
          <w:szCs w:val="24"/>
        </w:rPr>
        <w:t>l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5A1142"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___________</w:t>
      </w:r>
      <w:r w:rsidRPr="005A1142">
        <w:rPr>
          <w:rFonts w:ascii="Times New Roman" w:eastAsia="Garamond" w:hAnsi="Times New Roman" w:cs="Times New Roman"/>
          <w:sz w:val="24"/>
          <w:szCs w:val="24"/>
        </w:rPr>
        <w:t>)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Pr="005A1142">
        <w:rPr>
          <w:rFonts w:ascii="Times New Roman" w:eastAsia="Garamond" w:hAnsi="Times New Roman" w:cs="Times New Roman"/>
          <w:sz w:val="24"/>
          <w:szCs w:val="24"/>
        </w:rPr>
        <w:t>o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rm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z w:val="24"/>
          <w:szCs w:val="24"/>
        </w:rPr>
        <w:t>è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5A1142">
        <w:rPr>
          <w:rFonts w:ascii="Times New Roman" w:eastAsia="Garamond" w:hAnsi="Times New Roman" w:cs="Times New Roman"/>
          <w:sz w:val="24"/>
          <w:szCs w:val="24"/>
        </w:rPr>
        <w:t>o</w:t>
      </w:r>
      <w:r w:rsidR="00B74C36" w:rsidRPr="005A114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po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Pr="005A114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5A1142">
        <w:rPr>
          <w:rFonts w:ascii="Times New Roman" w:eastAsia="Garamond" w:hAnsi="Times New Roman" w:cs="Times New Roman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5A114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vazi</w:t>
      </w:r>
      <w:r w:rsidRPr="005A114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5A114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5A1142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D565FD" w:rsidRDefault="00D565FD" w:rsidP="00E81D26">
      <w:pPr>
        <w:spacing w:after="0" w:line="240" w:lineRule="auto"/>
        <w:ind w:right="69"/>
        <w:jc w:val="both"/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6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VI</w:t>
      </w:r>
      <w:r w:rsidRPr="00F26234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O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42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omm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z w:val="24"/>
          <w:szCs w:val="24"/>
        </w:rPr>
        <w:t>)</w:t>
      </w:r>
      <w:r w:rsidRPr="00F26234">
        <w:rPr>
          <w:rFonts w:ascii="Times New Roman" w:eastAsia="Garamond" w:hAnsi="Times New Roman" w:cs="Times New Roman"/>
          <w:spacing w:val="4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Pr="00F26234">
        <w:rPr>
          <w:rFonts w:ascii="Times New Roman" w:eastAsia="Garamond" w:hAnsi="Times New Roman" w:cs="Times New Roman"/>
          <w:sz w:val="24"/>
          <w:szCs w:val="24"/>
        </w:rPr>
        <w:t>8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ag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200</w:t>
      </w:r>
      <w:r w:rsidRPr="00F26234">
        <w:rPr>
          <w:rFonts w:ascii="Times New Roman" w:eastAsia="Garamond" w:hAnsi="Times New Roman" w:cs="Times New Roman"/>
          <w:sz w:val="24"/>
          <w:szCs w:val="24"/>
        </w:rPr>
        <w:t>0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26</w:t>
      </w:r>
      <w:r w:rsidRPr="00F26234">
        <w:rPr>
          <w:rFonts w:ascii="Times New Roman" w:eastAsia="Garamond" w:hAnsi="Times New Roman" w:cs="Times New Roman"/>
          <w:sz w:val="24"/>
          <w:szCs w:val="24"/>
        </w:rPr>
        <w:t>7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“A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igli”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ttr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bu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Pr="00F26234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-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gli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omp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Pr="00F26234">
        <w:rPr>
          <w:rFonts w:ascii="Times New Roman" w:eastAsia="Garamond" w:hAnsi="Times New Roman" w:cs="Times New Roman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0"/>
          <w:sz w:val="24"/>
          <w:szCs w:val="24"/>
        </w:rPr>
        <w:t>all</w:t>
      </w:r>
      <w:r w:rsidRPr="00F26234">
        <w:rPr>
          <w:rFonts w:ascii="Times New Roman" w:eastAsia="Garamond" w:hAnsi="Times New Roman" w:cs="Times New Roman"/>
          <w:sz w:val="24"/>
          <w:szCs w:val="24"/>
        </w:rPr>
        <w:t>’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“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anizzazi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5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5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pubbli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i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ser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iali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3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cess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6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pubbli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4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ser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rtec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ipazi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3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ll'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e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api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ali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affida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ser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5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dian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w w:val="9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8"/>
          <w:w w:val="99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w w:val="9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-3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”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“indi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izz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i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 xml:space="preserve">a 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sser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rt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azi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pubbli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h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l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dip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nd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ovv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nzi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na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8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tt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19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i/>
          <w:spacing w:val="20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i/>
          <w:spacing w:val="8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i/>
          <w:spacing w:val="9"/>
          <w:sz w:val="24"/>
          <w:szCs w:val="24"/>
        </w:rPr>
        <w:t>g</w:t>
      </w:r>
      <w:r w:rsidRPr="00F26234">
        <w:rPr>
          <w:rFonts w:ascii="Times New Roman" w:eastAsia="Garamond" w:hAnsi="Times New Roman" w:cs="Times New Roman"/>
          <w:i/>
          <w:spacing w:val="10"/>
          <w:sz w:val="24"/>
          <w:szCs w:val="24"/>
        </w:rPr>
        <w:t>ilanza</w:t>
      </w:r>
      <w:r w:rsidRPr="00F26234">
        <w:rPr>
          <w:rFonts w:ascii="Times New Roman" w:eastAsia="Garamond" w:hAnsi="Times New Roman" w:cs="Times New Roman"/>
          <w:i/>
          <w:sz w:val="24"/>
          <w:szCs w:val="24"/>
        </w:rPr>
        <w:t>”</w:t>
      </w:r>
      <w:r w:rsidRPr="00F26234">
        <w:rPr>
          <w:rFonts w:ascii="Times New Roman" w:eastAsia="Garamond" w:hAnsi="Times New Roman" w:cs="Times New Roman"/>
          <w:i/>
          <w:spacing w:val="-2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tabs>
          <w:tab w:val="left" w:pos="10020"/>
        </w:tabs>
        <w:spacing w:after="0" w:line="240" w:lineRule="auto"/>
        <w:ind w:right="-4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Richia</w:t>
      </w:r>
      <w:r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m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ato</w:t>
      </w:r>
      <w:r w:rsidRPr="00F26234">
        <w:rPr>
          <w:rFonts w:ascii="Times New Roman" w:eastAsia="Garamond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il 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ig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>nte</w:t>
      </w:r>
      <w:r w:rsidRPr="00F26234">
        <w:rPr>
          <w:rFonts w:ascii="Times New Roman" w:eastAsia="Garamond" w:hAnsi="Times New Roman" w:cs="Times New Roman"/>
          <w:spacing w:val="-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St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tu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t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="001D6922">
        <w:rPr>
          <w:rFonts w:ascii="Times New Roman" w:eastAsia="Garamond" w:hAnsi="Times New Roman" w:cs="Times New Roman"/>
          <w:spacing w:val="-5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omunal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="00D565FD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F26234" w:rsidP="00E81D26">
      <w:pPr>
        <w:spacing w:after="0" w:line="240" w:lineRule="auto"/>
        <w:ind w:right="5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F26234">
        <w:rPr>
          <w:rFonts w:ascii="Times New Roman" w:eastAsia="Garamond" w:hAnsi="Times New Roman" w:cs="Times New Roman"/>
          <w:b/>
          <w:bCs/>
          <w:spacing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cq</w:t>
      </w:r>
      <w:r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u</w:t>
      </w:r>
      <w:r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isito</w:t>
      </w:r>
      <w:r w:rsidRPr="00F26234">
        <w:rPr>
          <w:rFonts w:ascii="Times New Roman" w:eastAsia="Garamond" w:hAnsi="Times New Roman" w:cs="Times New Roman"/>
          <w:sz w:val="24"/>
          <w:szCs w:val="24"/>
        </w:rPr>
        <w:t>,</w:t>
      </w:r>
      <w:r w:rsidRPr="00F26234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inolt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e,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il</w:t>
      </w:r>
      <w:r w:rsidRPr="00F26234">
        <w:rPr>
          <w:rFonts w:ascii="Times New Roman" w:eastAsia="Garamond" w:hAnsi="Times New Roman" w:cs="Times New Roman"/>
          <w:spacing w:val="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>rere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favore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ole</w:t>
      </w:r>
      <w:r w:rsidRPr="00F26234">
        <w:rPr>
          <w:rFonts w:ascii="Times New Roman" w:eastAsia="Garamond" w:hAnsi="Times New Roman" w:cs="Times New Roman"/>
          <w:spacing w:val="-7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del 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C</w:t>
      </w:r>
      <w:r w:rsidRPr="00F26234">
        <w:rPr>
          <w:rFonts w:ascii="Times New Roman" w:eastAsia="Garamond" w:hAnsi="Times New Roman" w:cs="Times New Roman"/>
          <w:sz w:val="24"/>
          <w:szCs w:val="24"/>
        </w:rPr>
        <w:t>oll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gio dei 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i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ori</w:t>
      </w:r>
      <w:r w:rsidRPr="00F26234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ulla</w:t>
      </w:r>
      <w:r w:rsidRPr="00F26234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p</w:t>
      </w:r>
      <w:r w:rsidRPr="00F26234">
        <w:rPr>
          <w:rFonts w:ascii="Times New Roman" w:eastAsia="Garamond" w:hAnsi="Times New Roman" w:cs="Times New Roman"/>
          <w:spacing w:val="6"/>
          <w:sz w:val="24"/>
          <w:szCs w:val="24"/>
        </w:rPr>
        <w:t>r</w:t>
      </w:r>
      <w:r w:rsidRPr="00F26234">
        <w:rPr>
          <w:rFonts w:ascii="Times New Roman" w:eastAsia="Garamond" w:hAnsi="Times New Roman" w:cs="Times New Roman"/>
          <w:sz w:val="24"/>
          <w:szCs w:val="24"/>
        </w:rPr>
        <w:t>esente</w:t>
      </w:r>
      <w:r w:rsidRPr="00F26234">
        <w:rPr>
          <w:rFonts w:ascii="Times New Roman" w:eastAsia="Garamond" w:hAnsi="Times New Roman" w:cs="Times New Roman"/>
          <w:spacing w:val="-3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>prop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os</w:t>
      </w:r>
      <w:r w:rsidRPr="00F26234">
        <w:rPr>
          <w:rFonts w:ascii="Times New Roman" w:eastAsia="Garamond" w:hAnsi="Times New Roman" w:cs="Times New Roman"/>
          <w:sz w:val="24"/>
          <w:szCs w:val="24"/>
        </w:rPr>
        <w:t>ta, re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>s</w:t>
      </w:r>
      <w:r w:rsidRPr="00F26234">
        <w:rPr>
          <w:rFonts w:ascii="Times New Roman" w:eastAsia="Garamond" w:hAnsi="Times New Roman" w:cs="Times New Roman"/>
          <w:sz w:val="24"/>
          <w:szCs w:val="24"/>
        </w:rPr>
        <w:t>o</w:t>
      </w:r>
      <w:r w:rsidRPr="00F26234">
        <w:rPr>
          <w:rFonts w:ascii="Times New Roman" w:eastAsia="Garamond" w:hAnsi="Times New Roman" w:cs="Times New Roman"/>
          <w:spacing w:val="-1"/>
          <w:sz w:val="24"/>
          <w:szCs w:val="24"/>
        </w:rPr>
        <w:t xml:space="preserve"> 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con 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v</w:t>
      </w:r>
      <w:r w:rsidRPr="00F26234">
        <w:rPr>
          <w:rFonts w:ascii="Times New Roman" w:eastAsia="Garamond" w:hAnsi="Times New Roman" w:cs="Times New Roman"/>
          <w:sz w:val="24"/>
          <w:szCs w:val="24"/>
        </w:rPr>
        <w:t>erb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a</w:t>
      </w:r>
      <w:r w:rsidRPr="00F26234">
        <w:rPr>
          <w:rFonts w:ascii="Times New Roman" w:eastAsia="Garamond" w:hAnsi="Times New Roman" w:cs="Times New Roman"/>
          <w:sz w:val="24"/>
          <w:szCs w:val="24"/>
        </w:rPr>
        <w:t xml:space="preserve">le n. </w:t>
      </w:r>
      <w:r w:rsidR="001D6922">
        <w:rPr>
          <w:rFonts w:ascii="Times New Roman" w:eastAsia="Garamond" w:hAnsi="Times New Roman" w:cs="Times New Roman"/>
          <w:sz w:val="24"/>
          <w:szCs w:val="24"/>
        </w:rPr>
        <w:t xml:space="preserve">___ </w:t>
      </w:r>
      <w:r w:rsidRPr="00F26234">
        <w:rPr>
          <w:rFonts w:ascii="Times New Roman" w:eastAsia="Garamond" w:hAnsi="Times New Roman" w:cs="Times New Roman"/>
          <w:sz w:val="24"/>
          <w:szCs w:val="24"/>
        </w:rPr>
        <w:t>del</w:t>
      </w:r>
      <w:r w:rsidRPr="00F26234">
        <w:rPr>
          <w:rFonts w:ascii="Times New Roman" w:eastAsia="Garamond" w:hAnsi="Times New Roman" w:cs="Times New Roman"/>
          <w:spacing w:val="-2"/>
          <w:sz w:val="24"/>
          <w:szCs w:val="24"/>
        </w:rPr>
        <w:t xml:space="preserve"> </w:t>
      </w:r>
      <w:r w:rsidR="001D6922">
        <w:rPr>
          <w:rFonts w:ascii="Times New Roman" w:eastAsia="Garamond" w:hAnsi="Times New Roman" w:cs="Times New Roman"/>
          <w:sz w:val="24"/>
          <w:szCs w:val="24"/>
        </w:rPr>
        <w:t>____</w:t>
      </w:r>
      <w:r w:rsidRPr="00F26234">
        <w:rPr>
          <w:rFonts w:ascii="Times New Roman" w:eastAsia="Garamond" w:hAnsi="Times New Roman" w:cs="Times New Roman"/>
          <w:sz w:val="24"/>
          <w:szCs w:val="24"/>
        </w:rPr>
        <w:t>.</w:t>
      </w:r>
      <w:r w:rsidRPr="00F26234">
        <w:rPr>
          <w:rFonts w:ascii="Times New Roman" w:eastAsia="Garamond" w:hAnsi="Times New Roman" w:cs="Times New Roman"/>
          <w:spacing w:val="1"/>
          <w:sz w:val="24"/>
          <w:szCs w:val="24"/>
        </w:rPr>
        <w:t>2</w:t>
      </w:r>
      <w:r w:rsidRPr="00F26234">
        <w:rPr>
          <w:rFonts w:ascii="Times New Roman" w:eastAsia="Garamond" w:hAnsi="Times New Roman" w:cs="Times New Roman"/>
          <w:sz w:val="24"/>
          <w:szCs w:val="24"/>
        </w:rPr>
        <w:t>020</w:t>
      </w:r>
      <w:r w:rsidR="00D565FD">
        <w:rPr>
          <w:rFonts w:ascii="Times New Roman" w:eastAsia="Garamond" w:hAnsi="Times New Roman" w:cs="Times New Roman"/>
          <w:sz w:val="24"/>
          <w:szCs w:val="24"/>
        </w:rPr>
        <w:t>;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F26234" w:rsidRDefault="005A1142" w:rsidP="00E81D26">
      <w:pPr>
        <w:spacing w:after="0" w:line="240" w:lineRule="auto"/>
        <w:ind w:right="-45"/>
        <w:jc w:val="center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 xml:space="preserve">SI </w:t>
      </w:r>
      <w:r w:rsidR="001D6922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PR</w:t>
      </w:r>
      <w:r w:rsidR="001D6922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="001D6922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P</w:t>
      </w:r>
      <w:r w:rsidR="001D6922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="001D6922" w:rsidRPr="00F26234">
        <w:rPr>
          <w:rFonts w:ascii="Times New Roman" w:eastAsia="Garamond" w:hAnsi="Times New Roman" w:cs="Times New Roman"/>
          <w:b/>
          <w:bCs/>
          <w:spacing w:val="-1"/>
          <w:sz w:val="24"/>
          <w:szCs w:val="24"/>
        </w:rPr>
        <w:t>N</w:t>
      </w:r>
      <w:r w:rsidR="001D6922" w:rsidRPr="00F26234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="001D6922" w:rsidRPr="00F26234">
        <w:rPr>
          <w:rFonts w:ascii="Times New Roman" w:eastAsia="Garamond" w:hAnsi="Times New Roman" w:cs="Times New Roman"/>
          <w:b/>
          <w:bCs/>
          <w:spacing w:val="-3"/>
          <w:sz w:val="24"/>
          <w:szCs w:val="24"/>
        </w:rPr>
        <w:t xml:space="preserve"> 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1D6922" w:rsidRDefault="00D565FD" w:rsidP="00E06D76">
      <w:pPr>
        <w:pStyle w:val="Paragrafoelenco"/>
        <w:numPr>
          <w:ilvl w:val="0"/>
          <w:numId w:val="13"/>
        </w:numPr>
        <w:spacing w:after="0" w:line="240" w:lineRule="auto"/>
        <w:ind w:left="360" w:right="-20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 xml:space="preserve">DARE ATTO </w:t>
      </w:r>
      <w:r w:rsidRPr="00D565FD">
        <w:rPr>
          <w:rFonts w:ascii="Times New Roman" w:eastAsia="Garamond" w:hAnsi="Times New Roman" w:cs="Times New Roman"/>
          <w:bCs/>
          <w:spacing w:val="10"/>
          <w:sz w:val="24"/>
          <w:szCs w:val="24"/>
        </w:rPr>
        <w:t>che le premesse costutiscono parte integrante e sostanziale del presente deliberativo</w:t>
      </w:r>
      <w:r w:rsidR="004F7E7E">
        <w:rPr>
          <w:rFonts w:ascii="Times New Roman" w:eastAsia="Garamond" w:hAnsi="Times New Roman" w:cs="Times New Roman"/>
          <w:position w:val="1"/>
          <w:sz w:val="24"/>
          <w:szCs w:val="24"/>
        </w:rPr>
        <w:t>.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D26" w:rsidRDefault="004F7E7E" w:rsidP="00E81D26">
      <w:pPr>
        <w:pStyle w:val="Paragrafoelenco"/>
        <w:numPr>
          <w:ilvl w:val="0"/>
          <w:numId w:val="13"/>
        </w:numPr>
        <w:spacing w:after="0" w:line="240" w:lineRule="auto"/>
        <w:ind w:left="360" w:right="82"/>
        <w:jc w:val="both"/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</w:pPr>
      <w:r w:rsidRPr="00E81D26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P</w:t>
      </w:r>
      <w:r w:rsidRPr="00E81D26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O</w:t>
      </w:r>
      <w:r w:rsidRPr="00E81D26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CE</w:t>
      </w:r>
      <w:r w:rsidRPr="00E81D26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E81D26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E81D26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E81D26">
        <w:rPr>
          <w:rFonts w:ascii="Times New Roman" w:eastAsia="Garamond" w:hAnsi="Times New Roman" w:cs="Times New Roman"/>
          <w:b/>
          <w:bCs/>
          <w:spacing w:val="32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all’ac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qu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E81D26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957E1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di Seta Spa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off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E81D26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6</w:t>
      </w:r>
      <w:r w:rsidR="00F26234" w:rsidRPr="00E81D26">
        <w:rPr>
          <w:rFonts w:ascii="Times New Roman" w:eastAsia="Garamond" w:hAnsi="Times New Roman" w:cs="Times New Roman"/>
          <w:spacing w:val="36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r</w:t>
      </w:r>
      <w:r w:rsidR="00F26234" w:rsidRPr="00E81D26">
        <w:rPr>
          <w:rFonts w:ascii="Times New Roman" w:eastAsia="Garamond" w:hAnsi="Times New Roman" w:cs="Times New Roman"/>
          <w:spacing w:val="35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E81D26">
        <w:rPr>
          <w:rFonts w:ascii="Times New Roman" w:eastAsia="Garamond" w:hAnsi="Times New Roman" w:cs="Times New Roman"/>
          <w:spacing w:val="33"/>
          <w:sz w:val="24"/>
          <w:szCs w:val="24"/>
        </w:rPr>
        <w:t xml:space="preserve">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tot</w:t>
      </w:r>
      <w:r w:rsidR="00F26234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E81D2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81D2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E81D26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E81D26" w:rsidRPr="00E81D26">
        <w:rPr>
          <w:rFonts w:ascii="Times New Roman" w:eastAsia="Garamond" w:hAnsi="Times New Roman" w:cs="Times New Roman"/>
          <w:spacing w:val="10"/>
          <w:sz w:val="24"/>
          <w:szCs w:val="24"/>
        </w:rPr>
        <w:t>n. 39.145 azioni, verso il prezzo di euro 1,19/azione e così per un totale di € 46.582,55</w:t>
      </w:r>
      <w:r w:rsidR="00E81D26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</w:p>
    <w:p w:rsidR="00E81D26" w:rsidRPr="004F7E7E" w:rsidRDefault="00E81D26" w:rsidP="00E81D26">
      <w:pPr>
        <w:pStyle w:val="Paragrafoelenco"/>
        <w:spacing w:after="0" w:line="240" w:lineRule="auto"/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</w:pPr>
    </w:p>
    <w:p w:rsidR="00E81D26" w:rsidRPr="00E06D76" w:rsidRDefault="004F7E7E" w:rsidP="00E81D26">
      <w:pPr>
        <w:pStyle w:val="Paragrafoelenco"/>
        <w:numPr>
          <w:ilvl w:val="0"/>
          <w:numId w:val="13"/>
        </w:numPr>
        <w:spacing w:after="0" w:line="240" w:lineRule="auto"/>
        <w:ind w:left="360" w:right="52"/>
        <w:jc w:val="both"/>
        <w:rPr>
          <w:rFonts w:ascii="Times New Roman" w:eastAsia="Garamond" w:hAnsi="Times New Roman" w:cs="Times New Roman"/>
          <w:spacing w:val="10"/>
          <w:sz w:val="24"/>
          <w:szCs w:val="24"/>
        </w:rPr>
      </w:pPr>
      <w:r w:rsidRPr="00E06D76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E06D76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E06D76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E06D76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E06D76">
        <w:rPr>
          <w:rFonts w:ascii="Times New Roman" w:eastAsia="Garamond" w:hAnsi="Times New Roman" w:cs="Times New Roman"/>
          <w:b/>
          <w:bCs/>
          <w:spacing w:val="43"/>
          <w:sz w:val="24"/>
          <w:szCs w:val="24"/>
        </w:rPr>
        <w:t xml:space="preserve"> </w:t>
      </w:r>
      <w:r w:rsidRPr="00E06D76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E06D76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TT</w:t>
      </w:r>
      <w:r w:rsidRPr="00E06D76">
        <w:rPr>
          <w:rFonts w:ascii="Times New Roman" w:eastAsia="Garamond" w:hAnsi="Times New Roman" w:cs="Times New Roman"/>
          <w:b/>
          <w:bCs/>
          <w:sz w:val="24"/>
          <w:szCs w:val="24"/>
        </w:rPr>
        <w:t>O</w:t>
      </w:r>
      <w:r w:rsidRPr="00E06D76">
        <w:rPr>
          <w:rFonts w:ascii="Times New Roman" w:eastAsia="Garamond" w:hAnsi="Times New Roman" w:cs="Times New Roman"/>
          <w:b/>
          <w:bCs/>
          <w:spacing w:val="45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44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46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udd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op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49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vie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41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f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zia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n</w:t>
      </w:r>
      <w:r w:rsidR="00F26234" w:rsidRPr="00E06D76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fond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E06D76">
        <w:rPr>
          <w:rFonts w:ascii="Times New Roman" w:eastAsia="Garamond" w:hAnsi="Times New Roman" w:cs="Times New Roman"/>
          <w:spacing w:val="42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E06D76">
        <w:rPr>
          <w:rFonts w:ascii="Times New Roman" w:eastAsia="Garamond" w:hAnsi="Times New Roman" w:cs="Times New Roman"/>
          <w:spacing w:val="-43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E06D76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E06D76">
        <w:rPr>
          <w:rFonts w:ascii="Times New Roman" w:eastAsia="Garamond" w:hAnsi="Times New Roman" w:cs="Times New Roman"/>
          <w:spacing w:val="43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ila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ci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E06D76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tu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E81D26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parte del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l’e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ntr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a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iva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e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ivi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nd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9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957E16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="00957E16" w:rsidRPr="00E06D76">
        <w:rPr>
          <w:rFonts w:ascii="Times New Roman" w:eastAsia="Garamond" w:hAnsi="Times New Roman" w:cs="Times New Roman"/>
          <w:spacing w:val="8"/>
          <w:sz w:val="24"/>
          <w:szCs w:val="24"/>
        </w:rPr>
        <w:t>t</w:t>
      </w:r>
      <w:r w:rsidR="00957E16" w:rsidRPr="00E06D76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E06D76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i</w:t>
      </w:r>
      <w:r w:rsidR="00B74C36" w:rsidRPr="00E06D7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="00F26234" w:rsidRPr="00E06D76">
        <w:rPr>
          <w:rFonts w:ascii="Times New Roman" w:eastAsia="Garamond" w:hAnsi="Times New Roman" w:cs="Times New Roman"/>
          <w:spacing w:val="11"/>
          <w:sz w:val="24"/>
          <w:szCs w:val="24"/>
        </w:rPr>
        <w:t>C</w:t>
      </w:r>
      <w:r w:rsidR="00F26234" w:rsidRPr="00E06D76">
        <w:rPr>
          <w:rFonts w:ascii="Times New Roman" w:eastAsia="Garamond" w:hAnsi="Times New Roman" w:cs="Times New Roman"/>
          <w:spacing w:val="9"/>
          <w:sz w:val="24"/>
          <w:szCs w:val="24"/>
        </w:rPr>
        <w:t>omun</w:t>
      </w:r>
      <w:r w:rsidR="00F26234" w:rsidRPr="00E06D76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E06D76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 </w:t>
      </w:r>
      <w:r w:rsidR="00E06D76" w:rsidRPr="00E06D76">
        <w:rPr>
          <w:rFonts w:ascii="Times New Roman" w:eastAsia="Garamond" w:hAnsi="Times New Roman" w:cs="Times New Roman"/>
          <w:spacing w:val="31"/>
          <w:sz w:val="24"/>
          <w:szCs w:val="24"/>
        </w:rPr>
        <w:t xml:space="preserve">e che la relative spesa trova imputazione </w:t>
      </w:r>
      <w:r w:rsidR="00E81D26" w:rsidRPr="00E06D76">
        <w:rPr>
          <w:rFonts w:ascii="Times New Roman" w:eastAsia="Garamond" w:hAnsi="Times New Roman" w:cs="Times New Roman"/>
          <w:spacing w:val="10"/>
          <w:sz w:val="24"/>
          <w:szCs w:val="24"/>
        </w:rPr>
        <w:t>al capitolo 6095 “Acquisizione quote azionarie” del bilancio 2020 - 2022, annualità 2020.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1D6922" w:rsidRDefault="004F7E7E" w:rsidP="00E81D26">
      <w:pPr>
        <w:pStyle w:val="Paragrafoelenco"/>
        <w:numPr>
          <w:ilvl w:val="0"/>
          <w:numId w:val="13"/>
        </w:numPr>
        <w:spacing w:after="0" w:line="240" w:lineRule="auto"/>
        <w:ind w:left="360" w:right="-20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ND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b/>
          <w:bCs/>
          <w:spacing w:val="2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957E16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Sindaco e ai </w:t>
      </w:r>
      <w:r w:rsidR="00F26234"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pon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il</w:t>
      </w:r>
      <w:r w:rsidR="00957E16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957E16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i Settori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957E16">
        <w:rPr>
          <w:rFonts w:ascii="Times New Roman" w:eastAsia="Garamond" w:hAnsi="Times New Roman" w:cs="Times New Roman"/>
          <w:sz w:val="24"/>
          <w:szCs w:val="24"/>
        </w:rPr>
        <w:t xml:space="preserve">i, per quanto di rispettiva competenza,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do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tutt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24"/>
          <w:sz w:val="24"/>
          <w:szCs w:val="24"/>
        </w:rPr>
        <w:t xml:space="preserve"> </w:t>
      </w:r>
      <w:r w:rsidR="001D6922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relative</w:t>
      </w:r>
      <w:r w:rsidR="001D6922" w:rsidRPr="001D6922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9"/>
          <w:position w:val="1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pacing w:val="8"/>
          <w:position w:val="1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qu</w:t>
      </w:r>
      <w:r w:rsidR="00F26234"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position w:val="1"/>
          <w:sz w:val="24"/>
          <w:szCs w:val="24"/>
        </w:rPr>
        <w:t>zial</w:t>
      </w:r>
      <w:r w:rsidR="00F26234" w:rsidRPr="001D6922">
        <w:rPr>
          <w:rFonts w:ascii="Times New Roman" w:eastAsia="Garamond" w:hAnsi="Times New Roman" w:cs="Times New Roman"/>
          <w:position w:val="1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8"/>
          <w:position w:val="1"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spacing w:val="9"/>
          <w:position w:val="1"/>
          <w:sz w:val="24"/>
          <w:szCs w:val="24"/>
        </w:rPr>
        <w:t>necessari</w:t>
      </w:r>
      <w:r>
        <w:rPr>
          <w:rFonts w:ascii="Times New Roman" w:eastAsia="Garamond" w:hAnsi="Times New Roman" w:cs="Times New Roman"/>
          <w:position w:val="1"/>
          <w:sz w:val="24"/>
          <w:szCs w:val="24"/>
        </w:rPr>
        <w:t>.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1D6922" w:rsidRDefault="004F7E7E" w:rsidP="00E81D26">
      <w:pPr>
        <w:pStyle w:val="Paragrafoelenco"/>
        <w:numPr>
          <w:ilvl w:val="0"/>
          <w:numId w:val="13"/>
        </w:numPr>
        <w:spacing w:after="0" w:line="240" w:lineRule="auto"/>
        <w:ind w:left="360" w:right="-20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T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AS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M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TT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b/>
          <w:bCs/>
          <w:spacing w:val="13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zi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B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aci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6</w:t>
      </w:r>
      <w:r w:rsidR="00F26234"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non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h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é</w:t>
      </w:r>
      <w:r w:rsidR="00F26234"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.a.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1D6922" w:rsidRDefault="004F7E7E" w:rsidP="00E81D26">
      <w:pPr>
        <w:pStyle w:val="Paragrafoelenco"/>
        <w:numPr>
          <w:ilvl w:val="0"/>
          <w:numId w:val="13"/>
        </w:numPr>
        <w:spacing w:after="0" w:line="240" w:lineRule="auto"/>
        <w:ind w:left="360" w:right="67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DI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S</w:t>
      </w: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PO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RR</w:t>
      </w:r>
      <w:r w:rsidRPr="001D692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5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3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4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.lg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175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/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201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6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 xml:space="preserve"> all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Sezi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1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egi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ontro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mont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w w:val="9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pacing w:val="-33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all’A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utor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à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orr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to</w:t>
      </w:r>
      <w:r>
        <w:rPr>
          <w:rFonts w:ascii="Times New Roman" w:eastAsia="Garamond" w:hAnsi="Times New Roman" w:cs="Times New Roman"/>
          <w:sz w:val="24"/>
          <w:szCs w:val="24"/>
        </w:rPr>
        <w:t>i</w:t>
      </w:r>
    </w:p>
    <w:p w:rsidR="004714C2" w:rsidRPr="00F26234" w:rsidRDefault="004714C2" w:rsidP="00E81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4C2" w:rsidRPr="001D6922" w:rsidRDefault="004F7E7E" w:rsidP="00E81D26">
      <w:pPr>
        <w:pStyle w:val="Paragrafoelenco"/>
        <w:numPr>
          <w:ilvl w:val="0"/>
          <w:numId w:val="13"/>
        </w:numPr>
        <w:spacing w:after="0" w:line="240" w:lineRule="auto"/>
        <w:ind w:left="360" w:right="7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DI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C</w:t>
      </w:r>
      <w:r w:rsidRPr="001D6922">
        <w:rPr>
          <w:rFonts w:ascii="Times New Roman" w:eastAsia="Garamond" w:hAnsi="Times New Roman" w:cs="Times New Roman"/>
          <w:b/>
          <w:bCs/>
          <w:spacing w:val="9"/>
          <w:sz w:val="24"/>
          <w:szCs w:val="24"/>
        </w:rPr>
        <w:t>HI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b/>
          <w:bCs/>
          <w:spacing w:val="10"/>
          <w:sz w:val="24"/>
          <w:szCs w:val="24"/>
        </w:rPr>
        <w:t>A</w:t>
      </w:r>
      <w:r w:rsidRPr="001D6922">
        <w:rPr>
          <w:rFonts w:ascii="Times New Roman" w:eastAsia="Garamond" w:hAnsi="Times New Roman" w:cs="Times New Roman"/>
          <w:b/>
          <w:bCs/>
          <w:spacing w:val="8"/>
          <w:sz w:val="24"/>
          <w:szCs w:val="24"/>
        </w:rPr>
        <w:t>R</w:t>
      </w:r>
      <w:r w:rsidRPr="001D6922">
        <w:rPr>
          <w:rFonts w:ascii="Times New Roman" w:eastAsia="Garamond" w:hAnsi="Times New Roman" w:cs="Times New Roman"/>
          <w:b/>
          <w:bCs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l’i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mm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eg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b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ili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à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r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ff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13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4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4</w:t>
      </w:r>
      <w:r w:rsidR="00B74C36">
        <w:rPr>
          <w:rFonts w:ascii="Times New Roman" w:eastAsia="Garamond" w:hAnsi="Times New Roman" w:cs="Times New Roman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l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g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  <w:r w:rsidR="00F26234"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1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8</w:t>
      </w:r>
      <w:r w:rsidR="00F26234"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ag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200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0</w:t>
      </w:r>
      <w:r w:rsidR="00F26234"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.267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1D6922">
        <w:rPr>
          <w:rFonts w:ascii="Times New Roman" w:eastAsia="Garamond" w:hAnsi="Times New Roman" w:cs="Times New Roman"/>
          <w:spacing w:val="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n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azi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e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ell’e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ige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z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a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,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mp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 xml:space="preserve">i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tt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,</w:t>
      </w:r>
      <w:r w:rsidR="00F26234" w:rsidRPr="001D6922">
        <w:rPr>
          <w:rFonts w:ascii="Times New Roman" w:eastAsia="Garamond" w:hAnsi="Times New Roman" w:cs="Times New Roman"/>
          <w:spacing w:val="14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20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8"/>
          <w:w w:val="99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9"/>
          <w:w w:val="99"/>
          <w:sz w:val="24"/>
          <w:szCs w:val="24"/>
        </w:rPr>
        <w:t>m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-45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on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l</w:t>
      </w:r>
      <w:r w:rsidR="00F26234" w:rsidRPr="001D6922">
        <w:rPr>
          <w:rFonts w:ascii="Times New Roman" w:eastAsia="Garamond" w:hAnsi="Times New Roman" w:cs="Times New Roman"/>
          <w:spacing w:val="18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15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pro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vve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m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nt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o</w:t>
      </w:r>
      <w:r w:rsidR="00F26234" w:rsidRPr="001D6922">
        <w:rPr>
          <w:rFonts w:ascii="Times New Roman" w:eastAsia="Garamond" w:hAnsi="Times New Roman" w:cs="Times New Roman"/>
          <w:spacing w:val="12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e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n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t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r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6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d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9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c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u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i</w:t>
      </w:r>
      <w:r w:rsidR="00F26234" w:rsidRPr="001D6922">
        <w:rPr>
          <w:rFonts w:ascii="Times New Roman" w:eastAsia="Garamond" w:hAnsi="Times New Roman" w:cs="Times New Roman"/>
          <w:spacing w:val="17"/>
          <w:sz w:val="24"/>
          <w:szCs w:val="24"/>
        </w:rPr>
        <w:t xml:space="preserve"> </w:t>
      </w:r>
      <w:r w:rsidR="00F26234" w:rsidRPr="001D6922">
        <w:rPr>
          <w:rFonts w:ascii="Times New Roman" w:eastAsia="Garamond" w:hAnsi="Times New Roman" w:cs="Times New Roman"/>
          <w:spacing w:val="8"/>
          <w:sz w:val="24"/>
          <w:szCs w:val="24"/>
        </w:rPr>
        <w:t>s</w:t>
      </w:r>
      <w:r w:rsidR="00F26234" w:rsidRPr="001D6922">
        <w:rPr>
          <w:rFonts w:ascii="Times New Roman" w:eastAsia="Garamond" w:hAnsi="Times New Roman" w:cs="Times New Roman"/>
          <w:spacing w:val="9"/>
          <w:sz w:val="24"/>
          <w:szCs w:val="24"/>
        </w:rPr>
        <w:t>opr</w:t>
      </w:r>
      <w:r w:rsidR="00F26234" w:rsidRPr="001D6922">
        <w:rPr>
          <w:rFonts w:ascii="Times New Roman" w:eastAsia="Garamond" w:hAnsi="Times New Roman" w:cs="Times New Roman"/>
          <w:spacing w:val="10"/>
          <w:sz w:val="24"/>
          <w:szCs w:val="24"/>
        </w:rPr>
        <w:t>a</w:t>
      </w:r>
      <w:r w:rsidR="00F26234" w:rsidRPr="001D6922">
        <w:rPr>
          <w:rFonts w:ascii="Times New Roman" w:eastAsia="Garamond" w:hAnsi="Times New Roman" w:cs="Times New Roman"/>
          <w:sz w:val="24"/>
          <w:szCs w:val="24"/>
        </w:rPr>
        <w:t>.</w:t>
      </w:r>
    </w:p>
    <w:sectPr w:rsidR="004714C2" w:rsidRPr="001D6922" w:rsidSect="00E81D26">
      <w:pgSz w:w="11920" w:h="16840"/>
      <w:pgMar w:top="740" w:right="1020" w:bottom="993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19C"/>
    <w:multiLevelType w:val="hybridMultilevel"/>
    <w:tmpl w:val="8FE6E566"/>
    <w:lvl w:ilvl="0" w:tplc="7254A0BE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7613F"/>
    <w:multiLevelType w:val="hybridMultilevel"/>
    <w:tmpl w:val="F7FC2528"/>
    <w:lvl w:ilvl="0" w:tplc="AAD8B952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40A4"/>
    <w:multiLevelType w:val="hybridMultilevel"/>
    <w:tmpl w:val="4BB60B90"/>
    <w:lvl w:ilvl="0" w:tplc="37DA19E4">
      <w:start w:val="1"/>
      <w:numFmt w:val="decimal"/>
      <w:lvlText w:val="%1."/>
      <w:lvlJc w:val="left"/>
      <w:pPr>
        <w:ind w:left="755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44B7E"/>
    <w:multiLevelType w:val="hybridMultilevel"/>
    <w:tmpl w:val="EECCB01A"/>
    <w:lvl w:ilvl="0" w:tplc="7254A0BE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6F7A"/>
    <w:multiLevelType w:val="hybridMultilevel"/>
    <w:tmpl w:val="A094BFA2"/>
    <w:lvl w:ilvl="0" w:tplc="7254A0BE">
      <w:numFmt w:val="bullet"/>
      <w:lvlText w:val="-"/>
      <w:lvlJc w:val="left"/>
      <w:pPr>
        <w:ind w:left="471" w:hanging="360"/>
      </w:pPr>
      <w:rPr>
        <w:rFonts w:ascii="Garamond" w:eastAsia="Garamond" w:hAnsi="Garamond" w:cs="Garamond" w:hint="default"/>
      </w:rPr>
    </w:lvl>
    <w:lvl w:ilvl="1" w:tplc="2EA49136">
      <w:start w:val="9"/>
      <w:numFmt w:val="bullet"/>
      <w:lvlText w:val=""/>
      <w:lvlJc w:val="left"/>
      <w:pPr>
        <w:ind w:left="1191" w:hanging="360"/>
      </w:pPr>
      <w:rPr>
        <w:rFonts w:ascii="Times New Roman" w:eastAsia="Symbol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>
    <w:nsid w:val="157A2F8E"/>
    <w:multiLevelType w:val="hybridMultilevel"/>
    <w:tmpl w:val="CBA4F3E6"/>
    <w:lvl w:ilvl="0" w:tplc="F86E14C4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3A9818EF"/>
    <w:multiLevelType w:val="hybridMultilevel"/>
    <w:tmpl w:val="6D3E7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4A0BE"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36781"/>
    <w:multiLevelType w:val="hybridMultilevel"/>
    <w:tmpl w:val="10D89C92"/>
    <w:lvl w:ilvl="0" w:tplc="37DA19E4">
      <w:start w:val="1"/>
      <w:numFmt w:val="decimal"/>
      <w:lvlText w:val="%1."/>
      <w:lvlJc w:val="left"/>
      <w:pPr>
        <w:ind w:left="755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42F3245E"/>
    <w:multiLevelType w:val="hybridMultilevel"/>
    <w:tmpl w:val="1E90F8F2"/>
    <w:lvl w:ilvl="0" w:tplc="1786D306">
      <w:start w:val="30"/>
      <w:numFmt w:val="bullet"/>
      <w:lvlText w:val="-"/>
      <w:lvlJc w:val="left"/>
      <w:pPr>
        <w:ind w:left="471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9">
    <w:nsid w:val="4A1E199D"/>
    <w:multiLevelType w:val="hybridMultilevel"/>
    <w:tmpl w:val="B14C64DC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>
    <w:nsid w:val="4A8C2FBE"/>
    <w:multiLevelType w:val="hybridMultilevel"/>
    <w:tmpl w:val="81B436D6"/>
    <w:lvl w:ilvl="0" w:tplc="7254A0BE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D66B9"/>
    <w:multiLevelType w:val="hybridMultilevel"/>
    <w:tmpl w:val="DAB273C6"/>
    <w:lvl w:ilvl="0" w:tplc="3D80AEEA">
      <w:start w:val="1"/>
      <w:numFmt w:val="lowerLetter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>
    <w:nsid w:val="59513A4D"/>
    <w:multiLevelType w:val="hybridMultilevel"/>
    <w:tmpl w:val="4A3EABAA"/>
    <w:lvl w:ilvl="0" w:tplc="0410000F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67493096"/>
    <w:multiLevelType w:val="hybridMultilevel"/>
    <w:tmpl w:val="3ABEEBF4"/>
    <w:lvl w:ilvl="0" w:tplc="7254A0BE">
      <w:numFmt w:val="bullet"/>
      <w:lvlText w:val="-"/>
      <w:lvlJc w:val="left"/>
      <w:pPr>
        <w:ind w:left="36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2C1005"/>
    <w:multiLevelType w:val="hybridMultilevel"/>
    <w:tmpl w:val="79D6A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7B15AA"/>
    <w:multiLevelType w:val="hybridMultilevel"/>
    <w:tmpl w:val="AA70403C"/>
    <w:lvl w:ilvl="0" w:tplc="F86E14C4">
      <w:start w:val="1"/>
      <w:numFmt w:val="decimal"/>
      <w:lvlText w:val="%1)"/>
      <w:lvlJc w:val="left"/>
      <w:pPr>
        <w:ind w:left="13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>
    <w:nsid w:val="7B6E7ECF"/>
    <w:multiLevelType w:val="hybridMultilevel"/>
    <w:tmpl w:val="472AACC0"/>
    <w:lvl w:ilvl="0" w:tplc="B80C2DD6">
      <w:start w:val="34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74F0"/>
    <w:multiLevelType w:val="hybridMultilevel"/>
    <w:tmpl w:val="CA02503E"/>
    <w:lvl w:ilvl="0" w:tplc="7254A0BE">
      <w:numFmt w:val="bullet"/>
      <w:lvlText w:val="-"/>
      <w:lvlJc w:val="left"/>
      <w:pPr>
        <w:ind w:left="471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18">
    <w:nsid w:val="7EDD3989"/>
    <w:multiLevelType w:val="hybridMultilevel"/>
    <w:tmpl w:val="E354A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17"/>
  </w:num>
  <w:num w:numId="12">
    <w:abstractNumId w:val="18"/>
  </w:num>
  <w:num w:numId="13">
    <w:abstractNumId w:val="5"/>
  </w:num>
  <w:num w:numId="14">
    <w:abstractNumId w:val="16"/>
  </w:num>
  <w:num w:numId="15">
    <w:abstractNumId w:val="15"/>
  </w:num>
  <w:num w:numId="16">
    <w:abstractNumId w:val="11"/>
  </w:num>
  <w:num w:numId="17">
    <w:abstractNumId w:val="12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714C2"/>
    <w:rsid w:val="000E28FF"/>
    <w:rsid w:val="00193CD1"/>
    <w:rsid w:val="001D6922"/>
    <w:rsid w:val="00221224"/>
    <w:rsid w:val="002864BD"/>
    <w:rsid w:val="00295FBB"/>
    <w:rsid w:val="002E6EED"/>
    <w:rsid w:val="004714C2"/>
    <w:rsid w:val="00490ED6"/>
    <w:rsid w:val="004A0158"/>
    <w:rsid w:val="004F7E7E"/>
    <w:rsid w:val="005A1142"/>
    <w:rsid w:val="006375EC"/>
    <w:rsid w:val="006861B8"/>
    <w:rsid w:val="006908F3"/>
    <w:rsid w:val="008A6AC0"/>
    <w:rsid w:val="008B0B0A"/>
    <w:rsid w:val="008C1080"/>
    <w:rsid w:val="008F562D"/>
    <w:rsid w:val="00957E16"/>
    <w:rsid w:val="009E0950"/>
    <w:rsid w:val="00A06B7F"/>
    <w:rsid w:val="00A50729"/>
    <w:rsid w:val="00B16C21"/>
    <w:rsid w:val="00B74C36"/>
    <w:rsid w:val="00C32C81"/>
    <w:rsid w:val="00C62E05"/>
    <w:rsid w:val="00C8059C"/>
    <w:rsid w:val="00D565FD"/>
    <w:rsid w:val="00DA63B8"/>
    <w:rsid w:val="00DA6D30"/>
    <w:rsid w:val="00E06D76"/>
    <w:rsid w:val="00E412DD"/>
    <w:rsid w:val="00E51988"/>
    <w:rsid w:val="00E81D26"/>
    <w:rsid w:val="00F2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623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A6AC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A6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andrea.borla</cp:lastModifiedBy>
  <cp:revision>2</cp:revision>
  <cp:lastPrinted>2020-11-03T11:57:00Z</cp:lastPrinted>
  <dcterms:created xsi:type="dcterms:W3CDTF">2020-11-12T11:06:00Z</dcterms:created>
  <dcterms:modified xsi:type="dcterms:W3CDTF">2020-11-12T11:06:00Z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2020-10-29T00:00:00Z</vt:filetime>
  </property>
</Properties>
</file>